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1EF" w:rsidRPr="00011E84" w:rsidRDefault="005701EF" w:rsidP="005701EF">
      <w:pPr>
        <w:pStyle w:val="a3"/>
        <w:jc w:val="center"/>
        <w:rPr>
          <w:b/>
          <w:color w:val="000000" w:themeColor="text1"/>
        </w:rPr>
      </w:pPr>
      <w:r w:rsidRPr="00011E84">
        <w:rPr>
          <w:b/>
          <w:color w:val="000000" w:themeColor="text1"/>
        </w:rPr>
        <w:t>Сырье для производства свинца и цинка</w:t>
      </w:r>
    </w:p>
    <w:p w:rsidR="005701EF" w:rsidRPr="00011E84" w:rsidRDefault="005701EF">
      <w:pPr>
        <w:pStyle w:val="a3"/>
        <w:spacing w:before="1"/>
        <w:ind w:left="1389"/>
        <w:jc w:val="left"/>
        <w:rPr>
          <w:color w:val="000000" w:themeColor="text1"/>
        </w:rPr>
      </w:pPr>
    </w:p>
    <w:p w:rsidR="006F4DC2" w:rsidRPr="00011E84" w:rsidRDefault="00924261" w:rsidP="005701EF">
      <w:pPr>
        <w:pStyle w:val="a3"/>
        <w:spacing w:before="1"/>
        <w:ind w:left="1389"/>
        <w:rPr>
          <w:color w:val="000000" w:themeColor="text1"/>
        </w:rPr>
      </w:pPr>
      <w:r w:rsidRPr="00011E84">
        <w:rPr>
          <w:color w:val="000000" w:themeColor="text1"/>
        </w:rPr>
        <w:t>Металлы получают в основном из руд, добываемых из недр земли.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Литосфера</w:t>
      </w:r>
      <w:r w:rsidRPr="00011E84">
        <w:rPr>
          <w:color w:val="000000" w:themeColor="text1"/>
          <w:spacing w:val="35"/>
        </w:rPr>
        <w:t xml:space="preserve"> </w:t>
      </w:r>
      <w:r w:rsidRPr="00011E84">
        <w:rPr>
          <w:color w:val="000000" w:themeColor="text1"/>
        </w:rPr>
        <w:t>состоит</w:t>
      </w:r>
      <w:r w:rsidRPr="00011E84">
        <w:rPr>
          <w:color w:val="000000" w:themeColor="text1"/>
          <w:spacing w:val="33"/>
        </w:rPr>
        <w:t xml:space="preserve"> </w:t>
      </w:r>
      <w:r w:rsidRPr="00011E84">
        <w:rPr>
          <w:color w:val="000000" w:themeColor="text1"/>
        </w:rPr>
        <w:t>из</w:t>
      </w:r>
      <w:r w:rsidRPr="00011E84">
        <w:rPr>
          <w:color w:val="000000" w:themeColor="text1"/>
          <w:spacing w:val="32"/>
        </w:rPr>
        <w:t xml:space="preserve"> </w:t>
      </w:r>
      <w:r w:rsidRPr="00011E84">
        <w:rPr>
          <w:color w:val="000000" w:themeColor="text1"/>
        </w:rPr>
        <w:t>разных</w:t>
      </w:r>
      <w:r w:rsidRPr="00011E84">
        <w:rPr>
          <w:color w:val="000000" w:themeColor="text1"/>
          <w:spacing w:val="37"/>
        </w:rPr>
        <w:t xml:space="preserve"> </w:t>
      </w:r>
      <w:r w:rsidRPr="00011E84">
        <w:rPr>
          <w:color w:val="000000" w:themeColor="text1"/>
        </w:rPr>
        <w:t>горных</w:t>
      </w:r>
      <w:r w:rsidRPr="00011E84">
        <w:rPr>
          <w:color w:val="000000" w:themeColor="text1"/>
          <w:spacing w:val="32"/>
        </w:rPr>
        <w:t xml:space="preserve"> </w:t>
      </w:r>
      <w:r w:rsidRPr="00011E84">
        <w:rPr>
          <w:color w:val="000000" w:themeColor="text1"/>
        </w:rPr>
        <w:t>пород,</w:t>
      </w:r>
      <w:r w:rsidRPr="00011E84">
        <w:rPr>
          <w:color w:val="000000" w:themeColor="text1"/>
          <w:spacing w:val="32"/>
        </w:rPr>
        <w:t xml:space="preserve"> </w:t>
      </w:r>
      <w:r w:rsidRPr="00011E84">
        <w:rPr>
          <w:color w:val="000000" w:themeColor="text1"/>
        </w:rPr>
        <w:t>представленных</w:t>
      </w:r>
      <w:r w:rsidRPr="00011E84">
        <w:rPr>
          <w:color w:val="000000" w:themeColor="text1"/>
          <w:spacing w:val="37"/>
        </w:rPr>
        <w:t xml:space="preserve"> </w:t>
      </w:r>
      <w:r w:rsidRPr="00011E84">
        <w:rPr>
          <w:color w:val="000000" w:themeColor="text1"/>
        </w:rPr>
        <w:t>минера-</w:t>
      </w:r>
    </w:p>
    <w:p w:rsidR="006F4DC2" w:rsidRPr="00011E84" w:rsidRDefault="00924261" w:rsidP="005701EF">
      <w:pPr>
        <w:pStyle w:val="a3"/>
        <w:spacing w:line="321" w:lineRule="exact"/>
        <w:ind w:left="681"/>
        <w:rPr>
          <w:color w:val="000000" w:themeColor="text1"/>
        </w:rPr>
      </w:pPr>
      <w:r w:rsidRPr="00011E84">
        <w:rPr>
          <w:color w:val="000000" w:themeColor="text1"/>
        </w:rPr>
        <w:t>лами,</w:t>
      </w:r>
      <w:r w:rsidRPr="00011E84">
        <w:rPr>
          <w:color w:val="000000" w:themeColor="text1"/>
          <w:spacing w:val="-5"/>
        </w:rPr>
        <w:t xml:space="preserve"> </w:t>
      </w:r>
      <w:r w:rsidRPr="00011E84">
        <w:rPr>
          <w:color w:val="000000" w:themeColor="text1"/>
        </w:rPr>
        <w:t>возникшими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5"/>
        </w:rPr>
        <w:t xml:space="preserve"> </w:t>
      </w:r>
      <w:r w:rsidR="00011E84" w:rsidRPr="00011E84">
        <w:rPr>
          <w:color w:val="000000" w:themeColor="text1"/>
        </w:rPr>
        <w:t>рез</w:t>
      </w:r>
      <w:r w:rsidRPr="00011E84">
        <w:rPr>
          <w:color w:val="000000" w:themeColor="text1"/>
        </w:rPr>
        <w:t>ультате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природных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химических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процессов.</w:t>
      </w:r>
    </w:p>
    <w:p w:rsidR="006F4DC2" w:rsidRPr="00011E84" w:rsidRDefault="00924261" w:rsidP="005701EF">
      <w:pPr>
        <w:pStyle w:val="a3"/>
        <w:ind w:left="681" w:firstLine="708"/>
        <w:rPr>
          <w:color w:val="000000" w:themeColor="text1"/>
        </w:rPr>
      </w:pPr>
      <w:r w:rsidRPr="00011E84">
        <w:rPr>
          <w:color w:val="000000" w:themeColor="text1"/>
        </w:rPr>
        <w:t>Руды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горные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породы,</w:t>
      </w:r>
      <w:r w:rsidRPr="00011E84">
        <w:rPr>
          <w:color w:val="000000" w:themeColor="text1"/>
          <w:spacing w:val="18"/>
        </w:rPr>
        <w:t xml:space="preserve"> </w:t>
      </w:r>
      <w:r w:rsidRPr="00011E84">
        <w:rPr>
          <w:color w:val="000000" w:themeColor="text1"/>
        </w:rPr>
        <w:t>которые</w:t>
      </w:r>
      <w:r w:rsidRPr="00011E84">
        <w:rPr>
          <w:color w:val="000000" w:themeColor="text1"/>
          <w:spacing w:val="17"/>
        </w:rPr>
        <w:t xml:space="preserve"> </w:t>
      </w:r>
      <w:r w:rsidRPr="00011E84">
        <w:rPr>
          <w:color w:val="000000" w:themeColor="text1"/>
        </w:rPr>
        <w:t>при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современном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</w:rPr>
        <w:t>уровне</w:t>
      </w:r>
      <w:r w:rsidRPr="00011E84">
        <w:rPr>
          <w:color w:val="000000" w:themeColor="text1"/>
          <w:spacing w:val="17"/>
        </w:rPr>
        <w:t xml:space="preserve"> </w:t>
      </w:r>
      <w:r w:rsidRPr="00011E84">
        <w:rPr>
          <w:color w:val="000000" w:themeColor="text1"/>
        </w:rPr>
        <w:t>техники</w:t>
      </w:r>
      <w:r w:rsidRPr="00011E84">
        <w:rPr>
          <w:color w:val="000000" w:themeColor="text1"/>
          <w:spacing w:val="22"/>
        </w:rPr>
        <w:t xml:space="preserve"> </w:t>
      </w:r>
      <w:r w:rsidR="005701EF" w:rsidRPr="00011E84">
        <w:rPr>
          <w:color w:val="000000" w:themeColor="text1"/>
        </w:rPr>
        <w:t>вы</w:t>
      </w:r>
      <w:r w:rsidRPr="00011E84">
        <w:rPr>
          <w:color w:val="000000" w:themeColor="text1"/>
        </w:rPr>
        <w:t>годно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пе</w:t>
      </w:r>
      <w:bookmarkStart w:id="0" w:name="_GoBack"/>
      <w:bookmarkEnd w:id="0"/>
      <w:r w:rsidRPr="00011E84">
        <w:rPr>
          <w:color w:val="000000" w:themeColor="text1"/>
        </w:rPr>
        <w:t>рерабатывать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для получения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минералов.</w:t>
      </w:r>
      <w:bookmarkStart w:id="1" w:name="1.1._Физические_и_химические_свойства_св"/>
      <w:bookmarkStart w:id="2" w:name="_bookmark2"/>
      <w:bookmarkEnd w:id="1"/>
      <w:bookmarkEnd w:id="2"/>
    </w:p>
    <w:p w:rsidR="006F4DC2" w:rsidRPr="00011E84" w:rsidRDefault="00924261">
      <w:pPr>
        <w:pStyle w:val="a3"/>
        <w:ind w:left="681" w:right="162" w:firstLine="707"/>
        <w:rPr>
          <w:color w:val="000000" w:themeColor="text1"/>
        </w:rPr>
      </w:pPr>
      <w:r w:rsidRPr="00011E84">
        <w:rPr>
          <w:color w:val="000000" w:themeColor="text1"/>
          <w:spacing w:val="-3"/>
        </w:rPr>
        <w:t>Основным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3"/>
        </w:rPr>
        <w:t>сырьем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3"/>
        </w:rPr>
        <w:t>для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3"/>
        </w:rPr>
        <w:t>производства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3"/>
        </w:rPr>
        <w:t>свинца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2"/>
        </w:rPr>
        <w:t>и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2"/>
        </w:rPr>
        <w:t>цинка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2"/>
        </w:rPr>
        <w:t>являются</w:t>
      </w:r>
      <w:r w:rsidRPr="00011E84">
        <w:rPr>
          <w:color w:val="000000" w:themeColor="text1"/>
          <w:spacing w:val="-13"/>
        </w:rPr>
        <w:t xml:space="preserve"> </w:t>
      </w:r>
      <w:r w:rsidR="00011E84" w:rsidRPr="00011E84">
        <w:rPr>
          <w:color w:val="000000" w:themeColor="text1"/>
          <w:spacing w:val="-2"/>
        </w:rPr>
        <w:t>полиметал</w:t>
      </w:r>
      <w:r w:rsidRPr="00011E84">
        <w:rPr>
          <w:color w:val="000000" w:themeColor="text1"/>
          <w:spacing w:val="-1"/>
        </w:rPr>
        <w:t xml:space="preserve">лические </w:t>
      </w:r>
      <w:r w:rsidRPr="00011E84">
        <w:rPr>
          <w:color w:val="000000" w:themeColor="text1"/>
        </w:rPr>
        <w:t xml:space="preserve">руды, содержащие, кроме </w:t>
      </w:r>
      <w:r w:rsidR="00011E84" w:rsidRPr="00011E84">
        <w:rPr>
          <w:color w:val="000000" w:themeColor="text1"/>
        </w:rPr>
        <w:t>свинца и цинка, ряд металлов-</w:t>
      </w:r>
      <w:r w:rsidRPr="00011E84">
        <w:rPr>
          <w:color w:val="000000" w:themeColor="text1"/>
        </w:rPr>
        <w:t>спутников: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медь, благородные металлы, редкие и рас</w:t>
      </w:r>
      <w:r w:rsidR="00011E84" w:rsidRPr="00011E84">
        <w:rPr>
          <w:color w:val="000000" w:themeColor="text1"/>
        </w:rPr>
        <w:t>сеянные элементы, минералы желе</w:t>
      </w:r>
      <w:r w:rsidRPr="00011E84">
        <w:rPr>
          <w:color w:val="000000" w:themeColor="text1"/>
        </w:rPr>
        <w:t>за,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алюминия,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кремния,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кальция,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магния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 др.</w:t>
      </w:r>
    </w:p>
    <w:p w:rsidR="006F4DC2" w:rsidRPr="00011E84" w:rsidRDefault="00924261">
      <w:pPr>
        <w:pStyle w:val="a3"/>
        <w:ind w:left="681" w:right="165" w:firstLine="707"/>
        <w:rPr>
          <w:color w:val="000000" w:themeColor="text1"/>
        </w:rPr>
      </w:pPr>
      <w:r w:rsidRPr="00011E84">
        <w:rPr>
          <w:color w:val="000000" w:themeColor="text1"/>
        </w:rPr>
        <w:t>В зависимости от преобладания тех</w:t>
      </w:r>
      <w:r w:rsidR="00011E84" w:rsidRPr="00011E84">
        <w:rPr>
          <w:color w:val="000000" w:themeColor="text1"/>
        </w:rPr>
        <w:t xml:space="preserve"> или иных металлов, руды называ</w:t>
      </w:r>
      <w:r w:rsidRPr="00011E84">
        <w:rPr>
          <w:color w:val="000000" w:themeColor="text1"/>
        </w:rPr>
        <w:t>ют свинцово-цинковыми; медно-цинковыми и медно-свинцово-цинковыми.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Свинцово-медные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руды встречаются редко.</w:t>
      </w:r>
    </w:p>
    <w:p w:rsidR="005701EF" w:rsidRPr="00011E84" w:rsidRDefault="00924261" w:rsidP="005701EF">
      <w:pPr>
        <w:pStyle w:val="a3"/>
        <w:ind w:left="682" w:right="163" w:firstLine="707"/>
        <w:rPr>
          <w:color w:val="000000" w:themeColor="text1"/>
        </w:rPr>
      </w:pPr>
      <w:r w:rsidRPr="00011E84">
        <w:rPr>
          <w:color w:val="000000" w:themeColor="text1"/>
        </w:rPr>
        <w:t>В настоящее время промышленное</w:t>
      </w:r>
      <w:r w:rsidR="00011E84" w:rsidRPr="00011E84">
        <w:rPr>
          <w:color w:val="000000" w:themeColor="text1"/>
        </w:rPr>
        <w:t xml:space="preserve"> значение имеют в основном суль</w:t>
      </w:r>
      <w:r w:rsidRPr="00011E84">
        <w:rPr>
          <w:color w:val="000000" w:themeColor="text1"/>
        </w:rPr>
        <w:t>фидные полиметаллические руды, место</w:t>
      </w:r>
      <w:r w:rsidR="00011E84" w:rsidRPr="00011E84">
        <w:rPr>
          <w:color w:val="000000" w:themeColor="text1"/>
        </w:rPr>
        <w:t>рождения которых залегают в кар</w:t>
      </w:r>
      <w:r w:rsidRPr="00011E84">
        <w:rPr>
          <w:color w:val="000000" w:themeColor="text1"/>
        </w:rPr>
        <w:t>бонатных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 силикатных породах.</w:t>
      </w:r>
    </w:p>
    <w:p w:rsidR="006F4DC2" w:rsidRPr="00011E84" w:rsidRDefault="00924261" w:rsidP="005701EF">
      <w:pPr>
        <w:pStyle w:val="a3"/>
        <w:ind w:left="682" w:right="163" w:firstLine="707"/>
        <w:rPr>
          <w:color w:val="000000" w:themeColor="text1"/>
        </w:rPr>
      </w:pPr>
      <w:r w:rsidRPr="00011E84">
        <w:rPr>
          <w:color w:val="000000" w:themeColor="text1"/>
        </w:rPr>
        <w:t>Основными минералами в сульфидных рудах являются: галенит (</w:t>
      </w:r>
      <w:r w:rsidRPr="00011E84">
        <w:rPr>
          <w:color w:val="000000" w:themeColor="text1"/>
          <w:lang w:val="en-US"/>
        </w:rPr>
        <w:t>PbS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сфалерит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реже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вюртцит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(</w:t>
      </w:r>
      <w:r w:rsidRPr="00011E84">
        <w:rPr>
          <w:color w:val="000000" w:themeColor="text1"/>
          <w:lang w:val="en-US"/>
        </w:rPr>
        <w:t>ZnS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марматит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(</w:t>
      </w:r>
      <w:r w:rsidRPr="00011E84">
        <w:rPr>
          <w:i/>
          <w:color w:val="000000" w:themeColor="text1"/>
          <w:lang w:val="en-US"/>
        </w:rPr>
        <w:t>n</w:t>
      </w:r>
      <w:r w:rsidRPr="00011E84">
        <w:rPr>
          <w:color w:val="000000" w:themeColor="text1"/>
          <w:lang w:val="en-US"/>
        </w:rPr>
        <w:t>ZnS</w:t>
      </w:r>
      <w:r w:rsidRPr="00011E84">
        <w:rPr>
          <w:color w:val="000000" w:themeColor="text1"/>
        </w:rPr>
        <w:t>·</w:t>
      </w:r>
      <w:r w:rsidRPr="00011E84">
        <w:rPr>
          <w:i/>
          <w:color w:val="000000" w:themeColor="text1"/>
          <w:lang w:val="en-US"/>
        </w:rPr>
        <w:t>m</w:t>
      </w:r>
      <w:r w:rsidRPr="00011E84">
        <w:rPr>
          <w:color w:val="000000" w:themeColor="text1"/>
          <w:lang w:val="en-US"/>
        </w:rPr>
        <w:t>FeS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халькопирит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(</w:t>
      </w:r>
      <w:r w:rsidRPr="00011E84">
        <w:rPr>
          <w:color w:val="000000" w:themeColor="text1"/>
          <w:lang w:val="en-US"/>
        </w:rPr>
        <w:t>CuFeS</w:t>
      </w:r>
      <w:r w:rsidRPr="00011E84">
        <w:rPr>
          <w:color w:val="000000" w:themeColor="text1"/>
          <w:vertAlign w:val="subscript"/>
        </w:rPr>
        <w:t>2</w:t>
      </w:r>
      <w:r w:rsidRPr="00011E84">
        <w:rPr>
          <w:color w:val="000000" w:themeColor="text1"/>
        </w:rPr>
        <w:t>), халькозин (</w:t>
      </w:r>
      <w:r w:rsidRPr="00011E84">
        <w:rPr>
          <w:color w:val="000000" w:themeColor="text1"/>
          <w:lang w:val="en-US"/>
        </w:rPr>
        <w:t>Cu</w:t>
      </w:r>
      <w:r w:rsidRPr="00011E84">
        <w:rPr>
          <w:color w:val="000000" w:themeColor="text1"/>
          <w:vertAlign w:val="subscript"/>
        </w:rPr>
        <w:t>2</w:t>
      </w:r>
      <w:r w:rsidRPr="00011E84">
        <w:rPr>
          <w:color w:val="000000" w:themeColor="text1"/>
          <w:lang w:val="en-US"/>
        </w:rPr>
        <w:t>S</w:t>
      </w:r>
      <w:r w:rsidRPr="00011E84">
        <w:rPr>
          <w:color w:val="000000" w:themeColor="text1"/>
        </w:rPr>
        <w:t>), пирит (</w:t>
      </w:r>
      <w:r w:rsidRPr="00011E84">
        <w:rPr>
          <w:color w:val="000000" w:themeColor="text1"/>
          <w:lang w:val="en-US"/>
        </w:rPr>
        <w:t>FeS</w:t>
      </w:r>
      <w:r w:rsidRPr="00011E84">
        <w:rPr>
          <w:color w:val="000000" w:themeColor="text1"/>
          <w:vertAlign w:val="subscript"/>
        </w:rPr>
        <w:t>2</w:t>
      </w:r>
      <w:r w:rsidRPr="00011E84">
        <w:rPr>
          <w:color w:val="000000" w:themeColor="text1"/>
        </w:rPr>
        <w:t>), пирротины (</w:t>
      </w:r>
      <w:r w:rsidRPr="00011E84">
        <w:rPr>
          <w:color w:val="000000" w:themeColor="text1"/>
          <w:lang w:val="en-US"/>
        </w:rPr>
        <w:t>Fe</w:t>
      </w:r>
      <w:r w:rsidRPr="00011E84">
        <w:rPr>
          <w:i/>
          <w:color w:val="000000" w:themeColor="text1"/>
          <w:vertAlign w:val="subscript"/>
          <w:lang w:val="en-US"/>
        </w:rPr>
        <w:t>n</w:t>
      </w:r>
      <w:r w:rsidRPr="00011E84">
        <w:rPr>
          <w:color w:val="000000" w:themeColor="text1"/>
          <w:lang w:val="en-US"/>
        </w:rPr>
        <w:t>S</w:t>
      </w:r>
      <w:r w:rsidRPr="00011E84">
        <w:rPr>
          <w:i/>
          <w:color w:val="000000" w:themeColor="text1"/>
          <w:vertAlign w:val="subscript"/>
          <w:lang w:val="en-US"/>
        </w:rPr>
        <w:t>n</w:t>
      </w:r>
      <w:r w:rsidRPr="00011E84">
        <w:rPr>
          <w:color w:val="000000" w:themeColor="text1"/>
          <w:vertAlign w:val="subscript"/>
        </w:rPr>
        <w:t>+1</w:t>
      </w:r>
      <w:r w:rsidRPr="00011E84">
        <w:rPr>
          <w:color w:val="000000" w:themeColor="text1"/>
        </w:rPr>
        <w:t>), арсенопирит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(</w:t>
      </w:r>
      <w:r w:rsidRPr="00011E84">
        <w:rPr>
          <w:color w:val="000000" w:themeColor="text1"/>
          <w:lang w:val="en-US"/>
        </w:rPr>
        <w:t>FeAsS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аргентит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(</w:t>
      </w:r>
      <w:r w:rsidRPr="00011E84">
        <w:rPr>
          <w:color w:val="000000" w:themeColor="text1"/>
          <w:lang w:val="en-US"/>
        </w:rPr>
        <w:t>AgS</w:t>
      </w:r>
      <w:r w:rsidRPr="00011E84">
        <w:rPr>
          <w:color w:val="000000" w:themeColor="text1"/>
        </w:rPr>
        <w:t>).</w:t>
      </w:r>
    </w:p>
    <w:p w:rsidR="006F4DC2" w:rsidRPr="00011E84" w:rsidRDefault="00924261">
      <w:pPr>
        <w:pStyle w:val="a3"/>
        <w:ind w:left="681" w:right="164" w:firstLine="708"/>
        <w:rPr>
          <w:color w:val="000000" w:themeColor="text1"/>
        </w:rPr>
      </w:pPr>
      <w:r w:rsidRPr="00011E84">
        <w:rPr>
          <w:color w:val="000000" w:themeColor="text1"/>
        </w:rPr>
        <w:t>В окисленных рудах свинец содержится в основном в виде церуссита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(PbCO</w:t>
      </w:r>
      <w:r w:rsidRPr="00011E84">
        <w:rPr>
          <w:color w:val="000000" w:themeColor="text1"/>
          <w:vertAlign w:val="subscript"/>
        </w:rPr>
        <w:t>3</w:t>
      </w:r>
      <w:r w:rsidRPr="00011E84">
        <w:rPr>
          <w:color w:val="000000" w:themeColor="text1"/>
        </w:rPr>
        <w:t>)</w:t>
      </w:r>
      <w:r w:rsidRPr="00011E84">
        <w:rPr>
          <w:color w:val="000000" w:themeColor="text1"/>
          <w:spacing w:val="-9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8"/>
        </w:rPr>
        <w:t xml:space="preserve"> </w:t>
      </w:r>
      <w:r w:rsidRPr="00011E84">
        <w:rPr>
          <w:color w:val="000000" w:themeColor="text1"/>
        </w:rPr>
        <w:t>англезита</w:t>
      </w:r>
      <w:r w:rsidRPr="00011E84">
        <w:rPr>
          <w:color w:val="000000" w:themeColor="text1"/>
          <w:spacing w:val="-6"/>
        </w:rPr>
        <w:t xml:space="preserve"> </w:t>
      </w:r>
      <w:r w:rsidRPr="00011E84">
        <w:rPr>
          <w:color w:val="000000" w:themeColor="text1"/>
        </w:rPr>
        <w:t>(PbSO</w:t>
      </w:r>
      <w:r w:rsidRPr="00011E84">
        <w:rPr>
          <w:color w:val="000000" w:themeColor="text1"/>
          <w:vertAlign w:val="subscript"/>
        </w:rPr>
        <w:t>4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-9"/>
        </w:rPr>
        <w:t xml:space="preserve"> </w:t>
      </w:r>
      <w:r w:rsidRPr="00011E84">
        <w:rPr>
          <w:color w:val="000000" w:themeColor="text1"/>
        </w:rPr>
        <w:t>цинк</w:t>
      </w:r>
      <w:r w:rsidRPr="00011E84">
        <w:rPr>
          <w:color w:val="000000" w:themeColor="text1"/>
          <w:spacing w:val="-8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9"/>
        </w:rPr>
        <w:t xml:space="preserve"> </w:t>
      </w:r>
      <w:r w:rsidRPr="00011E84">
        <w:rPr>
          <w:color w:val="000000" w:themeColor="text1"/>
        </w:rPr>
        <w:t>виде</w:t>
      </w:r>
      <w:r w:rsidRPr="00011E84">
        <w:rPr>
          <w:color w:val="000000" w:themeColor="text1"/>
          <w:spacing w:val="-7"/>
        </w:rPr>
        <w:t xml:space="preserve"> </w:t>
      </w:r>
      <w:r w:rsidRPr="00011E84">
        <w:rPr>
          <w:color w:val="000000" w:themeColor="text1"/>
        </w:rPr>
        <w:t>цинкита</w:t>
      </w:r>
      <w:r w:rsidRPr="00011E84">
        <w:rPr>
          <w:color w:val="000000" w:themeColor="text1"/>
          <w:spacing w:val="-8"/>
        </w:rPr>
        <w:t xml:space="preserve"> </w:t>
      </w:r>
      <w:r w:rsidRPr="00011E84">
        <w:rPr>
          <w:color w:val="000000" w:themeColor="text1"/>
        </w:rPr>
        <w:t>(ZnO),</w:t>
      </w:r>
      <w:r w:rsidRPr="00011E84">
        <w:rPr>
          <w:color w:val="000000" w:themeColor="text1"/>
          <w:spacing w:val="-9"/>
        </w:rPr>
        <w:t xml:space="preserve"> </w:t>
      </w:r>
      <w:r w:rsidRPr="00011E84">
        <w:rPr>
          <w:color w:val="000000" w:themeColor="text1"/>
        </w:rPr>
        <w:t>смитсонита</w:t>
      </w:r>
      <w:r w:rsidRPr="00011E84">
        <w:rPr>
          <w:color w:val="000000" w:themeColor="text1"/>
          <w:spacing w:val="-8"/>
        </w:rPr>
        <w:t xml:space="preserve"> </w:t>
      </w:r>
      <w:r w:rsidRPr="00011E84">
        <w:rPr>
          <w:color w:val="000000" w:themeColor="text1"/>
        </w:rPr>
        <w:t>(ZnCO</w:t>
      </w:r>
      <w:r w:rsidRPr="00011E84">
        <w:rPr>
          <w:color w:val="000000" w:themeColor="text1"/>
          <w:vertAlign w:val="subscript"/>
        </w:rPr>
        <w:t>3</w:t>
      </w:r>
      <w:r w:rsidRPr="00011E84">
        <w:rPr>
          <w:color w:val="000000" w:themeColor="text1"/>
        </w:rPr>
        <w:t>),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виллемита (2ZnO·SiO</w:t>
      </w:r>
      <w:r w:rsidRPr="00011E84">
        <w:rPr>
          <w:color w:val="000000" w:themeColor="text1"/>
          <w:vertAlign w:val="subscript"/>
        </w:rPr>
        <w:t>2</w:t>
      </w:r>
      <w:r w:rsidRPr="00011E84">
        <w:rPr>
          <w:color w:val="000000" w:themeColor="text1"/>
        </w:rPr>
        <w:t>) и каламина (2ZnO·SiO</w:t>
      </w:r>
      <w:r w:rsidRPr="00011E84">
        <w:rPr>
          <w:color w:val="000000" w:themeColor="text1"/>
          <w:vertAlign w:val="subscript"/>
        </w:rPr>
        <w:t>2</w:t>
      </w:r>
      <w:r w:rsidRPr="00011E84">
        <w:rPr>
          <w:color w:val="000000" w:themeColor="text1"/>
        </w:rPr>
        <w:t>·H</w:t>
      </w:r>
      <w:r w:rsidRPr="00011E84">
        <w:rPr>
          <w:color w:val="000000" w:themeColor="text1"/>
          <w:vertAlign w:val="subscript"/>
        </w:rPr>
        <w:t>2</w:t>
      </w:r>
      <w:r w:rsidR="00011E84" w:rsidRPr="00011E84">
        <w:rPr>
          <w:color w:val="000000" w:themeColor="text1"/>
        </w:rPr>
        <w:t>O) и других. В форме кар</w:t>
      </w:r>
      <w:r w:rsidRPr="00011E84">
        <w:rPr>
          <w:color w:val="000000" w:themeColor="text1"/>
        </w:rPr>
        <w:t>бонатов в них может быть также медь, жел</w:t>
      </w:r>
      <w:r w:rsidR="00011E84" w:rsidRPr="00011E84">
        <w:rPr>
          <w:color w:val="000000" w:themeColor="text1"/>
        </w:rPr>
        <w:t>езо, кадмий. Серебро в таких ру</w:t>
      </w:r>
      <w:r w:rsidRPr="00011E84">
        <w:rPr>
          <w:color w:val="000000" w:themeColor="text1"/>
        </w:rPr>
        <w:t>дах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содержится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большей частью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виде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хлорида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(AgCl).</w:t>
      </w:r>
    </w:p>
    <w:p w:rsidR="006F4DC2" w:rsidRPr="00011E84" w:rsidRDefault="00924261" w:rsidP="005701EF">
      <w:pPr>
        <w:pStyle w:val="a3"/>
        <w:ind w:left="681" w:right="168" w:firstLine="707"/>
        <w:rPr>
          <w:color w:val="000000" w:themeColor="text1"/>
        </w:rPr>
      </w:pPr>
      <w:r w:rsidRPr="00011E84">
        <w:rPr>
          <w:color w:val="000000" w:themeColor="text1"/>
        </w:rPr>
        <w:t>Общие геологические запасы полиметаллических руд в недрах земли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подразделяются на балансовые и забалансовые. К балансовым относится та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часть</w:t>
      </w:r>
      <w:r w:rsidRPr="00011E84">
        <w:rPr>
          <w:color w:val="000000" w:themeColor="text1"/>
          <w:spacing w:val="41"/>
        </w:rPr>
        <w:t xml:space="preserve"> </w:t>
      </w:r>
      <w:r w:rsidRPr="00011E84">
        <w:rPr>
          <w:color w:val="000000" w:themeColor="text1"/>
        </w:rPr>
        <w:t>учтенных</w:t>
      </w:r>
      <w:r w:rsidRPr="00011E84">
        <w:rPr>
          <w:color w:val="000000" w:themeColor="text1"/>
          <w:spacing w:val="43"/>
        </w:rPr>
        <w:t xml:space="preserve"> </w:t>
      </w:r>
      <w:r w:rsidRPr="00011E84">
        <w:rPr>
          <w:color w:val="000000" w:themeColor="text1"/>
        </w:rPr>
        <w:t>запасов</w:t>
      </w:r>
      <w:r w:rsidRPr="00011E84">
        <w:rPr>
          <w:color w:val="000000" w:themeColor="text1"/>
          <w:spacing w:val="40"/>
        </w:rPr>
        <w:t xml:space="preserve"> </w:t>
      </w:r>
      <w:r w:rsidRPr="00011E84">
        <w:rPr>
          <w:color w:val="000000" w:themeColor="text1"/>
        </w:rPr>
        <w:t>руд,</w:t>
      </w:r>
      <w:r w:rsidRPr="00011E84">
        <w:rPr>
          <w:color w:val="000000" w:themeColor="text1"/>
          <w:spacing w:val="41"/>
        </w:rPr>
        <w:t xml:space="preserve"> </w:t>
      </w:r>
      <w:r w:rsidRPr="00011E84">
        <w:rPr>
          <w:color w:val="000000" w:themeColor="text1"/>
        </w:rPr>
        <w:t>которые</w:t>
      </w:r>
      <w:r w:rsidRPr="00011E84">
        <w:rPr>
          <w:color w:val="000000" w:themeColor="text1"/>
          <w:spacing w:val="39"/>
        </w:rPr>
        <w:t xml:space="preserve"> </w:t>
      </w:r>
      <w:r w:rsidRPr="00011E84">
        <w:rPr>
          <w:color w:val="000000" w:themeColor="text1"/>
        </w:rPr>
        <w:t>при</w:t>
      </w:r>
      <w:r w:rsidRPr="00011E84">
        <w:rPr>
          <w:color w:val="000000" w:themeColor="text1"/>
          <w:spacing w:val="41"/>
        </w:rPr>
        <w:t xml:space="preserve"> </w:t>
      </w:r>
      <w:r w:rsidRPr="00011E84">
        <w:rPr>
          <w:color w:val="000000" w:themeColor="text1"/>
        </w:rPr>
        <w:t>данных</w:t>
      </w:r>
      <w:r w:rsidRPr="00011E84">
        <w:rPr>
          <w:color w:val="000000" w:themeColor="text1"/>
          <w:spacing w:val="41"/>
        </w:rPr>
        <w:t xml:space="preserve"> </w:t>
      </w:r>
      <w:r w:rsidRPr="00011E84">
        <w:rPr>
          <w:color w:val="000000" w:themeColor="text1"/>
        </w:rPr>
        <w:t>экономических</w:t>
      </w:r>
      <w:r w:rsidRPr="00011E84">
        <w:rPr>
          <w:color w:val="000000" w:themeColor="text1"/>
          <w:spacing w:val="43"/>
        </w:rPr>
        <w:t xml:space="preserve"> </w:t>
      </w:r>
      <w:r w:rsidRPr="00011E84">
        <w:rPr>
          <w:color w:val="000000" w:themeColor="text1"/>
        </w:rPr>
        <w:t>условиях</w:t>
      </w:r>
      <w:r w:rsidR="005701EF" w:rsidRPr="00011E84">
        <w:rPr>
          <w:color w:val="000000" w:themeColor="text1"/>
          <w:lang w:val="kk-KZ"/>
        </w:rPr>
        <w:t xml:space="preserve"> </w:t>
      </w:r>
      <w:r w:rsidRPr="00011E84">
        <w:rPr>
          <w:color w:val="000000" w:themeColor="text1"/>
        </w:rPr>
        <w:t>могут быть освоены, т.е. такие руды, кото</w:t>
      </w:r>
      <w:r w:rsidR="005701EF" w:rsidRPr="00011E84">
        <w:rPr>
          <w:color w:val="000000" w:themeColor="text1"/>
        </w:rPr>
        <w:t>рые по мощности и условиям зале</w:t>
      </w:r>
      <w:r w:rsidRPr="00011E84">
        <w:rPr>
          <w:color w:val="000000" w:themeColor="text1"/>
        </w:rPr>
        <w:t>гания месторождения удовлетворяют со</w:t>
      </w:r>
      <w:r w:rsidR="005701EF" w:rsidRPr="00011E84">
        <w:rPr>
          <w:color w:val="000000" w:themeColor="text1"/>
        </w:rPr>
        <w:t>временным горно-техническим тре</w:t>
      </w:r>
      <w:r w:rsidRPr="00011E84">
        <w:rPr>
          <w:color w:val="000000" w:themeColor="text1"/>
        </w:rPr>
        <w:t>бованиям, а по содержанию металлов с</w:t>
      </w:r>
      <w:r w:rsidR="005701EF" w:rsidRPr="00011E84">
        <w:rPr>
          <w:color w:val="000000" w:themeColor="text1"/>
        </w:rPr>
        <w:t>оответствуют промышленным требо</w:t>
      </w:r>
      <w:r w:rsidRPr="00011E84">
        <w:rPr>
          <w:color w:val="000000" w:themeColor="text1"/>
        </w:rPr>
        <w:t>ваниям.</w:t>
      </w:r>
    </w:p>
    <w:p w:rsidR="006F4DC2" w:rsidRPr="00011E84" w:rsidRDefault="00924261">
      <w:pPr>
        <w:pStyle w:val="a3"/>
        <w:ind w:left="681" w:right="162" w:firstLine="707"/>
        <w:jc w:val="right"/>
        <w:rPr>
          <w:color w:val="000000" w:themeColor="text1"/>
        </w:rPr>
      </w:pPr>
      <w:r w:rsidRPr="00011E84">
        <w:rPr>
          <w:color w:val="000000" w:themeColor="text1"/>
        </w:rPr>
        <w:t>К</w:t>
      </w:r>
      <w:r w:rsidRPr="00011E84">
        <w:rPr>
          <w:color w:val="000000" w:themeColor="text1"/>
          <w:spacing w:val="28"/>
        </w:rPr>
        <w:t xml:space="preserve"> </w:t>
      </w:r>
      <w:r w:rsidRPr="00011E84">
        <w:rPr>
          <w:color w:val="000000" w:themeColor="text1"/>
        </w:rPr>
        <w:t>забалансовым</w:t>
      </w:r>
      <w:r w:rsidRPr="00011E84">
        <w:rPr>
          <w:color w:val="000000" w:themeColor="text1"/>
          <w:spacing w:val="29"/>
        </w:rPr>
        <w:t xml:space="preserve"> </w:t>
      </w:r>
      <w:r w:rsidRPr="00011E84">
        <w:rPr>
          <w:color w:val="000000" w:themeColor="text1"/>
        </w:rPr>
        <w:t>запасам</w:t>
      </w:r>
      <w:r w:rsidRPr="00011E84">
        <w:rPr>
          <w:color w:val="000000" w:themeColor="text1"/>
          <w:spacing w:val="29"/>
        </w:rPr>
        <w:t xml:space="preserve"> </w:t>
      </w:r>
      <w:r w:rsidRPr="00011E84">
        <w:rPr>
          <w:color w:val="000000" w:themeColor="text1"/>
        </w:rPr>
        <w:t>относятся</w:t>
      </w:r>
      <w:r w:rsidRPr="00011E84">
        <w:rPr>
          <w:color w:val="000000" w:themeColor="text1"/>
          <w:spacing w:val="30"/>
        </w:rPr>
        <w:t xml:space="preserve"> </w:t>
      </w:r>
      <w:r w:rsidRPr="00011E84">
        <w:rPr>
          <w:color w:val="000000" w:themeColor="text1"/>
        </w:rPr>
        <w:t>запасы</w:t>
      </w:r>
      <w:r w:rsidRPr="00011E84">
        <w:rPr>
          <w:color w:val="000000" w:themeColor="text1"/>
          <w:spacing w:val="30"/>
        </w:rPr>
        <w:t xml:space="preserve"> </w:t>
      </w:r>
      <w:r w:rsidRPr="00011E84">
        <w:rPr>
          <w:color w:val="000000" w:themeColor="text1"/>
        </w:rPr>
        <w:t>руд</w:t>
      </w:r>
      <w:r w:rsidRPr="00011E84">
        <w:rPr>
          <w:color w:val="000000" w:themeColor="text1"/>
          <w:spacing w:val="30"/>
        </w:rPr>
        <w:t xml:space="preserve"> </w:t>
      </w:r>
      <w:r w:rsidRPr="00011E84">
        <w:rPr>
          <w:color w:val="000000" w:themeColor="text1"/>
        </w:rPr>
        <w:t>прежде</w:t>
      </w:r>
      <w:r w:rsidRPr="00011E84">
        <w:rPr>
          <w:color w:val="000000" w:themeColor="text1"/>
          <w:spacing w:val="28"/>
        </w:rPr>
        <w:t xml:space="preserve"> </w:t>
      </w:r>
      <w:r w:rsidRPr="00011E84">
        <w:rPr>
          <w:color w:val="000000" w:themeColor="text1"/>
        </w:rPr>
        <w:t>всего</w:t>
      </w:r>
      <w:r w:rsidRPr="00011E84">
        <w:rPr>
          <w:color w:val="000000" w:themeColor="text1"/>
          <w:spacing w:val="30"/>
        </w:rPr>
        <w:t xml:space="preserve"> </w:t>
      </w:r>
      <w:r w:rsidRPr="00011E84">
        <w:rPr>
          <w:color w:val="000000" w:themeColor="text1"/>
        </w:rPr>
        <w:t>с</w:t>
      </w:r>
      <w:r w:rsidRPr="00011E84">
        <w:rPr>
          <w:color w:val="000000" w:themeColor="text1"/>
          <w:spacing w:val="29"/>
        </w:rPr>
        <w:t xml:space="preserve"> </w:t>
      </w:r>
      <w:r w:rsidRPr="00011E84">
        <w:rPr>
          <w:color w:val="000000" w:themeColor="text1"/>
        </w:rPr>
        <w:t>низким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содержанием</w:t>
      </w:r>
      <w:r w:rsidRPr="00011E84">
        <w:rPr>
          <w:color w:val="000000" w:themeColor="text1"/>
          <w:spacing w:val="50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49"/>
        </w:rPr>
        <w:t xml:space="preserve"> </w:t>
      </w:r>
      <w:r w:rsidRPr="00011E84">
        <w:rPr>
          <w:color w:val="000000" w:themeColor="text1"/>
        </w:rPr>
        <w:t>них</w:t>
      </w:r>
      <w:r w:rsidRPr="00011E84">
        <w:rPr>
          <w:color w:val="000000" w:themeColor="text1"/>
          <w:spacing w:val="52"/>
        </w:rPr>
        <w:t xml:space="preserve"> </w:t>
      </w:r>
      <w:r w:rsidRPr="00011E84">
        <w:rPr>
          <w:color w:val="000000" w:themeColor="text1"/>
        </w:rPr>
        <w:t>ценных</w:t>
      </w:r>
      <w:r w:rsidRPr="00011E84">
        <w:rPr>
          <w:color w:val="000000" w:themeColor="text1"/>
          <w:spacing w:val="51"/>
        </w:rPr>
        <w:t xml:space="preserve"> </w:t>
      </w:r>
      <w:r w:rsidRPr="00011E84">
        <w:rPr>
          <w:color w:val="000000" w:themeColor="text1"/>
        </w:rPr>
        <w:t>металлов,</w:t>
      </w:r>
      <w:r w:rsidRPr="00011E84">
        <w:rPr>
          <w:color w:val="000000" w:themeColor="text1"/>
          <w:spacing w:val="49"/>
        </w:rPr>
        <w:t xml:space="preserve"> </w:t>
      </w:r>
      <w:r w:rsidRPr="00011E84">
        <w:rPr>
          <w:color w:val="000000" w:themeColor="text1"/>
        </w:rPr>
        <w:t>а</w:t>
      </w:r>
      <w:r w:rsidRPr="00011E84">
        <w:rPr>
          <w:color w:val="000000" w:themeColor="text1"/>
          <w:spacing w:val="53"/>
        </w:rPr>
        <w:t xml:space="preserve"> </w:t>
      </w:r>
      <w:r w:rsidRPr="00011E84">
        <w:rPr>
          <w:color w:val="000000" w:themeColor="text1"/>
        </w:rPr>
        <w:t>также</w:t>
      </w:r>
      <w:r w:rsidRPr="00011E84">
        <w:rPr>
          <w:color w:val="000000" w:themeColor="text1"/>
          <w:spacing w:val="52"/>
        </w:rPr>
        <w:t xml:space="preserve"> </w:t>
      </w:r>
      <w:r w:rsidRPr="00011E84">
        <w:rPr>
          <w:color w:val="000000" w:themeColor="text1"/>
        </w:rPr>
        <w:t>незначительных</w:t>
      </w:r>
      <w:r w:rsidRPr="00011E84">
        <w:rPr>
          <w:color w:val="000000" w:themeColor="text1"/>
          <w:spacing w:val="51"/>
        </w:rPr>
        <w:t xml:space="preserve"> </w:t>
      </w:r>
      <w:r w:rsidRPr="00011E84">
        <w:rPr>
          <w:color w:val="000000" w:themeColor="text1"/>
        </w:rPr>
        <w:t>размеров</w:t>
      </w:r>
      <w:r w:rsidRPr="00011E84">
        <w:rPr>
          <w:color w:val="000000" w:themeColor="text1"/>
          <w:spacing w:val="50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малой мощности рудного тела, тяжелых условий разработки месторождений.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Количество</w:t>
      </w:r>
      <w:r w:rsidRPr="00011E84">
        <w:rPr>
          <w:color w:val="000000" w:themeColor="text1"/>
          <w:spacing w:val="6"/>
        </w:rPr>
        <w:t xml:space="preserve"> </w:t>
      </w:r>
      <w:r w:rsidRPr="00011E84">
        <w:rPr>
          <w:color w:val="000000" w:themeColor="text1"/>
        </w:rPr>
        <w:t>балансовых</w:t>
      </w:r>
      <w:r w:rsidRPr="00011E84">
        <w:rPr>
          <w:color w:val="000000" w:themeColor="text1"/>
          <w:spacing w:val="6"/>
        </w:rPr>
        <w:t xml:space="preserve"> </w:t>
      </w:r>
      <w:r w:rsidRPr="00011E84">
        <w:rPr>
          <w:color w:val="000000" w:themeColor="text1"/>
        </w:rPr>
        <w:t>запасов</w:t>
      </w:r>
      <w:r w:rsidRPr="00011E84">
        <w:rPr>
          <w:color w:val="000000" w:themeColor="text1"/>
          <w:spacing w:val="6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5"/>
        </w:rPr>
        <w:t xml:space="preserve"> </w:t>
      </w:r>
      <w:r w:rsidRPr="00011E84">
        <w:rPr>
          <w:color w:val="000000" w:themeColor="text1"/>
        </w:rPr>
        <w:t>значительной</w:t>
      </w:r>
      <w:r w:rsidRPr="00011E84">
        <w:rPr>
          <w:color w:val="000000" w:themeColor="text1"/>
          <w:spacing w:val="6"/>
        </w:rPr>
        <w:t xml:space="preserve"> </w:t>
      </w:r>
      <w:r w:rsidRPr="00011E84">
        <w:rPr>
          <w:color w:val="000000" w:themeColor="text1"/>
        </w:rPr>
        <w:t>мере</w:t>
      </w:r>
      <w:r w:rsidRPr="00011E84">
        <w:rPr>
          <w:color w:val="000000" w:themeColor="text1"/>
          <w:spacing w:val="9"/>
        </w:rPr>
        <w:t xml:space="preserve"> </w:t>
      </w:r>
      <w:r w:rsidRPr="00011E84">
        <w:rPr>
          <w:color w:val="000000" w:themeColor="text1"/>
        </w:rPr>
        <w:t>зависит</w:t>
      </w:r>
      <w:r w:rsidRPr="00011E84">
        <w:rPr>
          <w:color w:val="000000" w:themeColor="text1"/>
          <w:spacing w:val="5"/>
        </w:rPr>
        <w:t xml:space="preserve"> </w:t>
      </w:r>
      <w:r w:rsidRPr="00011E84">
        <w:rPr>
          <w:color w:val="000000" w:themeColor="text1"/>
        </w:rPr>
        <w:t>от</w:t>
      </w:r>
      <w:r w:rsidRPr="00011E84">
        <w:rPr>
          <w:color w:val="000000" w:themeColor="text1"/>
          <w:spacing w:val="5"/>
        </w:rPr>
        <w:t xml:space="preserve"> </w:t>
      </w:r>
      <w:r w:rsidRPr="00011E84">
        <w:rPr>
          <w:color w:val="000000" w:themeColor="text1"/>
        </w:rPr>
        <w:t>конди-</w:t>
      </w:r>
    </w:p>
    <w:p w:rsidR="006F4DC2" w:rsidRPr="00011E84" w:rsidRDefault="00924261">
      <w:pPr>
        <w:pStyle w:val="a3"/>
        <w:ind w:left="681" w:right="163"/>
        <w:rPr>
          <w:color w:val="000000" w:themeColor="text1"/>
        </w:rPr>
      </w:pPr>
      <w:r w:rsidRPr="00011E84">
        <w:rPr>
          <w:color w:val="000000" w:themeColor="text1"/>
        </w:rPr>
        <w:t>ций, т.е. совокупности требований, кото</w:t>
      </w:r>
      <w:r w:rsidR="00011E84" w:rsidRPr="00011E84">
        <w:rPr>
          <w:color w:val="000000" w:themeColor="text1"/>
        </w:rPr>
        <w:t>рым должна удовлетворять промыш</w:t>
      </w:r>
      <w:r w:rsidRPr="00011E84">
        <w:rPr>
          <w:color w:val="000000" w:themeColor="text1"/>
        </w:rPr>
        <w:t>ленная руда и прежде всего от промы</w:t>
      </w:r>
      <w:r w:rsidR="00011E84" w:rsidRPr="00011E84">
        <w:rPr>
          <w:color w:val="000000" w:themeColor="text1"/>
        </w:rPr>
        <w:t>шленного минимума содержания ме</w:t>
      </w:r>
      <w:r w:rsidRPr="00011E84">
        <w:rPr>
          <w:color w:val="000000" w:themeColor="text1"/>
        </w:rPr>
        <w:t>таллов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руде.</w:t>
      </w:r>
    </w:p>
    <w:p w:rsidR="006F4DC2" w:rsidRPr="00011E84" w:rsidRDefault="00924261">
      <w:pPr>
        <w:pStyle w:val="a3"/>
        <w:ind w:left="681" w:right="163" w:firstLine="707"/>
        <w:rPr>
          <w:color w:val="000000" w:themeColor="text1"/>
        </w:rPr>
      </w:pPr>
      <w:r w:rsidRPr="00011E84">
        <w:rPr>
          <w:color w:val="000000" w:themeColor="text1"/>
        </w:rPr>
        <w:t>Под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промышленным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минимумом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подразумевается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самое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низкое</w:t>
      </w:r>
      <w:r w:rsidRPr="00011E84">
        <w:rPr>
          <w:color w:val="000000" w:themeColor="text1"/>
          <w:spacing w:val="1"/>
        </w:rPr>
        <w:t xml:space="preserve"> </w:t>
      </w:r>
      <w:r w:rsidR="00011E84" w:rsidRPr="00011E84">
        <w:rPr>
          <w:color w:val="000000" w:themeColor="text1"/>
        </w:rPr>
        <w:t>со</w:t>
      </w:r>
      <w:r w:rsidRPr="00011E84">
        <w:rPr>
          <w:color w:val="000000" w:themeColor="text1"/>
        </w:rPr>
        <w:t>держание металлов в руде, которое позволяет рентабельно использовать ее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для извлечения металлов. Промышленный минимум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является категорией,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которая меняется с прогрессом техники и</w:t>
      </w:r>
      <w:r w:rsidR="00011E84" w:rsidRPr="00011E84">
        <w:rPr>
          <w:color w:val="000000" w:themeColor="text1"/>
        </w:rPr>
        <w:t xml:space="preserve"> с расширением комплексности ис</w:t>
      </w:r>
      <w:r w:rsidRPr="00011E84">
        <w:rPr>
          <w:color w:val="000000" w:themeColor="text1"/>
        </w:rPr>
        <w:t>пользования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сырья.</w:t>
      </w:r>
    </w:p>
    <w:p w:rsidR="006F4DC2" w:rsidRPr="00011E84" w:rsidRDefault="00924261">
      <w:pPr>
        <w:pStyle w:val="a3"/>
        <w:ind w:left="681" w:right="162" w:firstLine="707"/>
        <w:rPr>
          <w:color w:val="000000" w:themeColor="text1"/>
        </w:rPr>
      </w:pPr>
      <w:r w:rsidRPr="00011E84">
        <w:rPr>
          <w:color w:val="000000" w:themeColor="text1"/>
        </w:rPr>
        <w:t>Определение промышленного мини</w:t>
      </w:r>
      <w:r w:rsidR="00011E84" w:rsidRPr="00011E84">
        <w:rPr>
          <w:color w:val="000000" w:themeColor="text1"/>
        </w:rPr>
        <w:t>мума проводится из расчета стои</w:t>
      </w:r>
      <w:r w:rsidRPr="00011E84">
        <w:rPr>
          <w:color w:val="000000" w:themeColor="text1"/>
        </w:rPr>
        <w:t xml:space="preserve">мости всех ценных компонентов, получаемых из тонны руды при </w:t>
      </w:r>
      <w:r w:rsidR="00011E84" w:rsidRPr="00011E84">
        <w:rPr>
          <w:color w:val="000000" w:themeColor="text1"/>
        </w:rPr>
        <w:lastRenderedPageBreak/>
        <w:t>современ</w:t>
      </w:r>
      <w:r w:rsidRPr="00011E84">
        <w:rPr>
          <w:color w:val="000000" w:themeColor="text1"/>
        </w:rPr>
        <w:t>ных технике и технологии, и учета затра</w:t>
      </w:r>
      <w:r w:rsidR="00011E84">
        <w:rPr>
          <w:color w:val="000000" w:themeColor="text1"/>
        </w:rPr>
        <w:t>т на добычу, обогащение и метал</w:t>
      </w:r>
      <w:r w:rsidRPr="00011E84">
        <w:rPr>
          <w:color w:val="000000" w:themeColor="text1"/>
        </w:rPr>
        <w:t>лургический передел. При этом стоимость извлекаемых ценных компонентов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должна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быть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несколько выше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суммы затрат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на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их получение.</w:t>
      </w:r>
    </w:p>
    <w:p w:rsidR="006F4DC2" w:rsidRPr="00011E84" w:rsidRDefault="00924261">
      <w:pPr>
        <w:pStyle w:val="a3"/>
        <w:ind w:left="681" w:right="164" w:firstLine="707"/>
        <w:rPr>
          <w:color w:val="000000" w:themeColor="text1"/>
        </w:rPr>
      </w:pPr>
      <w:r w:rsidRPr="00011E84">
        <w:rPr>
          <w:color w:val="000000" w:themeColor="text1"/>
        </w:rPr>
        <w:t>Промышленный минимум, как прави</w:t>
      </w:r>
      <w:r w:rsidR="00011E84" w:rsidRPr="00011E84">
        <w:rPr>
          <w:color w:val="000000" w:themeColor="text1"/>
        </w:rPr>
        <w:t>ло, корректируется с учетом гео</w:t>
      </w:r>
      <w:r w:rsidRPr="00011E84">
        <w:rPr>
          <w:color w:val="000000" w:themeColor="text1"/>
        </w:rPr>
        <w:t>логических особенностей месторождений руд, содержания в них редких 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рассеянных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элементов,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обогатимости руд,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особенностей металлургической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переработки и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др.</w:t>
      </w:r>
    </w:p>
    <w:p w:rsidR="006F4DC2" w:rsidRPr="00011E84" w:rsidRDefault="00924261">
      <w:pPr>
        <w:pStyle w:val="a3"/>
        <w:ind w:left="682" w:right="167" w:firstLine="707"/>
        <w:rPr>
          <w:color w:val="000000" w:themeColor="text1"/>
        </w:rPr>
      </w:pPr>
      <w:r w:rsidRPr="00011E84">
        <w:rPr>
          <w:color w:val="000000" w:themeColor="text1"/>
        </w:rPr>
        <w:t>Понижение промышленного минимума для основного металла в руде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позволяет перевести значительное количес</w:t>
      </w:r>
      <w:r w:rsidR="00011E84" w:rsidRPr="00011E84">
        <w:rPr>
          <w:color w:val="000000" w:themeColor="text1"/>
        </w:rPr>
        <w:t>тво забалансовых руд в число ба</w:t>
      </w:r>
      <w:r w:rsidRPr="00011E84">
        <w:rPr>
          <w:color w:val="000000" w:themeColor="text1"/>
        </w:rPr>
        <w:t>лансовых,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т.е.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значительно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расширить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запасы сырья.</w:t>
      </w:r>
    </w:p>
    <w:p w:rsidR="006F4DC2" w:rsidRPr="00011E84" w:rsidRDefault="00924261">
      <w:pPr>
        <w:pStyle w:val="a3"/>
        <w:ind w:left="682" w:right="162" w:firstLine="707"/>
        <w:rPr>
          <w:color w:val="000000" w:themeColor="text1"/>
        </w:rPr>
      </w:pPr>
      <w:r w:rsidRPr="00011E84">
        <w:rPr>
          <w:color w:val="000000" w:themeColor="text1"/>
        </w:rPr>
        <w:t xml:space="preserve">По данным зарубежной статистики, </w:t>
      </w:r>
      <w:r w:rsidR="00011E84" w:rsidRPr="00011E84">
        <w:rPr>
          <w:color w:val="000000" w:themeColor="text1"/>
        </w:rPr>
        <w:t>балансовые запасы цветных метал</w:t>
      </w:r>
      <w:r w:rsidRPr="00011E84">
        <w:rPr>
          <w:color w:val="000000" w:themeColor="text1"/>
        </w:rPr>
        <w:t>лов</w:t>
      </w:r>
      <w:r w:rsidRPr="00011E84">
        <w:rPr>
          <w:color w:val="000000" w:themeColor="text1"/>
          <w:spacing w:val="68"/>
        </w:rPr>
        <w:t xml:space="preserve"> </w:t>
      </w:r>
      <w:r w:rsidRPr="00011E84">
        <w:rPr>
          <w:color w:val="000000" w:themeColor="text1"/>
        </w:rPr>
        <w:t>составляют,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млн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т: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меди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481,35;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свинца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126,6;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цинка</w:t>
      </w:r>
      <w:r w:rsidRPr="00011E84">
        <w:rPr>
          <w:color w:val="000000" w:themeColor="text1"/>
          <w:spacing w:val="-5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350,0;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кадмия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0,9;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олова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7,5;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сурьмы –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1,6;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никеля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59,0;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кобальта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2,9;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висмута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– 0,184.</w:t>
      </w:r>
    </w:p>
    <w:p w:rsidR="006F4DC2" w:rsidRPr="00011E84" w:rsidRDefault="00924261">
      <w:pPr>
        <w:pStyle w:val="a3"/>
        <w:ind w:left="682" w:right="161" w:firstLine="707"/>
        <w:rPr>
          <w:color w:val="000000" w:themeColor="text1"/>
        </w:rPr>
      </w:pPr>
      <w:r w:rsidRPr="00011E84">
        <w:rPr>
          <w:color w:val="000000" w:themeColor="text1"/>
          <w:spacing w:val="-6"/>
        </w:rPr>
        <w:t xml:space="preserve">Обеспеченность запасами </w:t>
      </w:r>
      <w:r w:rsidRPr="00011E84">
        <w:rPr>
          <w:color w:val="000000" w:themeColor="text1"/>
          <w:spacing w:val="-5"/>
        </w:rPr>
        <w:t>цветных металлов характеризуется следующими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  <w:spacing w:val="-5"/>
        </w:rPr>
        <w:t>цифрами: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5"/>
        </w:rPr>
        <w:t>свинцом</w:t>
      </w:r>
      <w:r w:rsidRPr="00011E84">
        <w:rPr>
          <w:color w:val="000000" w:themeColor="text1"/>
          <w:spacing w:val="-15"/>
        </w:rPr>
        <w:t xml:space="preserve"> </w:t>
      </w:r>
      <w:r w:rsidRPr="00011E84">
        <w:rPr>
          <w:color w:val="000000" w:themeColor="text1"/>
          <w:spacing w:val="-5"/>
        </w:rPr>
        <w:t>на</w:t>
      </w:r>
      <w:r w:rsidRPr="00011E84">
        <w:rPr>
          <w:color w:val="000000" w:themeColor="text1"/>
          <w:spacing w:val="-15"/>
        </w:rPr>
        <w:t xml:space="preserve"> </w:t>
      </w:r>
      <w:r w:rsidRPr="00011E84">
        <w:rPr>
          <w:color w:val="000000" w:themeColor="text1"/>
          <w:spacing w:val="-5"/>
        </w:rPr>
        <w:t>42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5"/>
        </w:rPr>
        <w:t>г.,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5"/>
        </w:rPr>
        <w:t>цинком</w:t>
      </w:r>
      <w:r w:rsidRPr="00011E84">
        <w:rPr>
          <w:color w:val="000000" w:themeColor="text1"/>
          <w:spacing w:val="-15"/>
        </w:rPr>
        <w:t xml:space="preserve"> </w:t>
      </w:r>
      <w:r w:rsidRPr="00011E84">
        <w:rPr>
          <w:color w:val="000000" w:themeColor="text1"/>
          <w:spacing w:val="-4"/>
        </w:rPr>
        <w:t>–</w:t>
      </w:r>
      <w:r w:rsidRPr="00011E84">
        <w:rPr>
          <w:color w:val="000000" w:themeColor="text1"/>
          <w:spacing w:val="-11"/>
        </w:rPr>
        <w:t xml:space="preserve"> </w:t>
      </w:r>
      <w:r w:rsidRPr="00011E84">
        <w:rPr>
          <w:color w:val="000000" w:themeColor="text1"/>
          <w:spacing w:val="-4"/>
        </w:rPr>
        <w:t>40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4"/>
        </w:rPr>
        <w:t>лет,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4"/>
        </w:rPr>
        <w:t>оловом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4"/>
        </w:rPr>
        <w:t>–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4"/>
        </w:rPr>
        <w:t>28</w:t>
      </w:r>
      <w:r w:rsidRPr="00011E84">
        <w:rPr>
          <w:color w:val="000000" w:themeColor="text1"/>
          <w:spacing w:val="-9"/>
        </w:rPr>
        <w:t xml:space="preserve"> </w:t>
      </w:r>
      <w:r w:rsidRPr="00011E84">
        <w:rPr>
          <w:color w:val="000000" w:themeColor="text1"/>
          <w:spacing w:val="-4"/>
        </w:rPr>
        <w:t>лет,</w:t>
      </w:r>
      <w:r w:rsidRPr="00011E84">
        <w:rPr>
          <w:color w:val="000000" w:themeColor="text1"/>
          <w:spacing w:val="-11"/>
        </w:rPr>
        <w:t xml:space="preserve"> </w:t>
      </w:r>
      <w:r w:rsidRPr="00011E84">
        <w:rPr>
          <w:color w:val="000000" w:themeColor="text1"/>
          <w:spacing w:val="-4"/>
        </w:rPr>
        <w:t>медью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4"/>
        </w:rPr>
        <w:t>–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4"/>
        </w:rPr>
        <w:t>72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4"/>
        </w:rPr>
        <w:t>г.</w:t>
      </w:r>
    </w:p>
    <w:p w:rsidR="006F4DC2" w:rsidRPr="00011E84" w:rsidRDefault="00924261">
      <w:pPr>
        <w:pStyle w:val="a3"/>
        <w:ind w:left="683" w:right="162" w:firstLine="707"/>
        <w:rPr>
          <w:color w:val="000000" w:themeColor="text1"/>
        </w:rPr>
      </w:pPr>
      <w:r w:rsidRPr="00011E84">
        <w:rPr>
          <w:color w:val="000000" w:themeColor="text1"/>
        </w:rPr>
        <w:t>Дальнейшее</w:t>
      </w:r>
      <w:r w:rsidRPr="00011E84">
        <w:rPr>
          <w:color w:val="000000" w:themeColor="text1"/>
          <w:spacing w:val="63"/>
        </w:rPr>
        <w:t xml:space="preserve"> </w:t>
      </w:r>
      <w:r w:rsidRPr="00011E84">
        <w:rPr>
          <w:color w:val="000000" w:themeColor="text1"/>
        </w:rPr>
        <w:t>пополнение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сырьевой</w:t>
      </w:r>
      <w:r w:rsidRPr="00011E84">
        <w:rPr>
          <w:color w:val="000000" w:themeColor="text1"/>
          <w:spacing w:val="63"/>
        </w:rPr>
        <w:t xml:space="preserve"> </w:t>
      </w:r>
      <w:r w:rsidRPr="00011E84">
        <w:rPr>
          <w:color w:val="000000" w:themeColor="text1"/>
        </w:rPr>
        <w:t>базы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для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цветной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металлургии,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том числе и для свинцово-цинкового прои</w:t>
      </w:r>
      <w:r w:rsidR="00011E84" w:rsidRPr="00011E84">
        <w:rPr>
          <w:color w:val="000000" w:themeColor="text1"/>
        </w:rPr>
        <w:t>зводства, возможно, как путем вы</w:t>
      </w:r>
      <w:r w:rsidRPr="00011E84">
        <w:rPr>
          <w:color w:val="000000" w:themeColor="text1"/>
        </w:rPr>
        <w:t>явления и освоения новых источников сы</w:t>
      </w:r>
      <w:r w:rsidR="00011E84" w:rsidRPr="00011E84">
        <w:rPr>
          <w:color w:val="000000" w:themeColor="text1"/>
        </w:rPr>
        <w:t>рья, так и путем снижения конди</w:t>
      </w:r>
      <w:r w:rsidRPr="00011E84">
        <w:rPr>
          <w:color w:val="000000" w:themeColor="text1"/>
        </w:rPr>
        <w:t>ции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на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добываемые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полезные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ископаемые.</w:t>
      </w:r>
    </w:p>
    <w:p w:rsidR="006F4DC2" w:rsidRPr="00011E84" w:rsidRDefault="00924261">
      <w:pPr>
        <w:pStyle w:val="a3"/>
        <w:ind w:left="683" w:right="160" w:firstLine="708"/>
        <w:rPr>
          <w:color w:val="000000" w:themeColor="text1"/>
        </w:rPr>
      </w:pPr>
      <w:r w:rsidRPr="00011E84">
        <w:rPr>
          <w:color w:val="000000" w:themeColor="text1"/>
        </w:rPr>
        <w:t>В начале прошлого века промышленными считались свинецсодержа-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щие руды с содержанием свинца 3–5 %, се</w:t>
      </w:r>
      <w:r w:rsidR="00011E84" w:rsidRPr="00011E84">
        <w:rPr>
          <w:color w:val="000000" w:themeColor="text1"/>
        </w:rPr>
        <w:t>йчас перерабатываются руды с со</w:t>
      </w:r>
      <w:r w:rsidRPr="00011E84">
        <w:rPr>
          <w:color w:val="000000" w:themeColor="text1"/>
        </w:rPr>
        <w:t>держанием свинца 0,3-0,7 %. Цинковые руды перерабатывали с содержанием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 xml:space="preserve">цинка до 5 %, в настоящее время уже кондиционными считаются </w:t>
      </w:r>
      <w:r w:rsidR="00011E84" w:rsidRPr="00011E84">
        <w:rPr>
          <w:color w:val="000000" w:themeColor="text1"/>
        </w:rPr>
        <w:t>руды с со</w:t>
      </w:r>
      <w:r w:rsidRPr="00011E84">
        <w:rPr>
          <w:color w:val="000000" w:themeColor="text1"/>
        </w:rPr>
        <w:t>держанием цинка 0,5–1,0 %. В будущем следует ожидать дальнейшего сни-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жения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промышленного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содержания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металлов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в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сырье.</w:t>
      </w:r>
    </w:p>
    <w:p w:rsidR="006F4DC2" w:rsidRPr="00011E84" w:rsidRDefault="00924261" w:rsidP="00822B6C">
      <w:pPr>
        <w:pStyle w:val="a3"/>
        <w:ind w:left="683" w:right="163" w:firstLine="707"/>
        <w:rPr>
          <w:color w:val="000000" w:themeColor="text1"/>
        </w:rPr>
      </w:pPr>
      <w:r w:rsidRPr="00011E84">
        <w:rPr>
          <w:color w:val="000000" w:themeColor="text1"/>
        </w:rPr>
        <w:t>Для производства необходимых на</w:t>
      </w:r>
      <w:r w:rsidR="00011E84" w:rsidRPr="00011E84">
        <w:rPr>
          <w:color w:val="000000" w:themeColor="text1"/>
        </w:rPr>
        <w:t>родному хозяйству цветных метал</w:t>
      </w:r>
      <w:r w:rsidRPr="00011E84">
        <w:rPr>
          <w:color w:val="000000" w:themeColor="text1"/>
        </w:rPr>
        <w:t>лов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из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</w:rPr>
        <w:t>бедного</w:t>
      </w:r>
      <w:r w:rsidRPr="00011E84">
        <w:rPr>
          <w:color w:val="000000" w:themeColor="text1"/>
          <w:spacing w:val="21"/>
        </w:rPr>
        <w:t xml:space="preserve"> </w:t>
      </w:r>
      <w:r w:rsidRPr="00011E84">
        <w:rPr>
          <w:color w:val="000000" w:themeColor="text1"/>
        </w:rPr>
        <w:t>сырья</w:t>
      </w:r>
      <w:r w:rsidRPr="00011E84">
        <w:rPr>
          <w:color w:val="000000" w:themeColor="text1"/>
          <w:spacing w:val="23"/>
        </w:rPr>
        <w:t xml:space="preserve"> </w:t>
      </w:r>
      <w:r w:rsidRPr="00011E84">
        <w:rPr>
          <w:color w:val="000000" w:themeColor="text1"/>
        </w:rPr>
        <w:t>ежегодно</w:t>
      </w:r>
      <w:r w:rsidRPr="00011E84">
        <w:rPr>
          <w:color w:val="000000" w:themeColor="text1"/>
          <w:spacing w:val="23"/>
        </w:rPr>
        <w:t xml:space="preserve"> </w:t>
      </w:r>
      <w:r w:rsidRPr="00011E84">
        <w:rPr>
          <w:color w:val="000000" w:themeColor="text1"/>
        </w:rPr>
        <w:t>приходится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добывать</w:t>
      </w:r>
      <w:r w:rsidRPr="00011E84">
        <w:rPr>
          <w:color w:val="000000" w:themeColor="text1"/>
          <w:spacing w:val="21"/>
        </w:rPr>
        <w:t xml:space="preserve"> </w:t>
      </w:r>
      <w:r w:rsidRPr="00011E84">
        <w:rPr>
          <w:color w:val="000000" w:themeColor="text1"/>
        </w:rPr>
        <w:t>сырья</w:t>
      </w:r>
      <w:r w:rsidRPr="00011E84">
        <w:rPr>
          <w:color w:val="000000" w:themeColor="text1"/>
          <w:spacing w:val="22"/>
        </w:rPr>
        <w:t xml:space="preserve"> </w:t>
      </w:r>
      <w:r w:rsidRPr="00011E84">
        <w:rPr>
          <w:color w:val="000000" w:themeColor="text1"/>
        </w:rPr>
        <w:t>свыше</w:t>
      </w:r>
      <w:r w:rsidRPr="00011E84">
        <w:rPr>
          <w:color w:val="000000" w:themeColor="text1"/>
          <w:spacing w:val="22"/>
        </w:rPr>
        <w:t xml:space="preserve"> </w:t>
      </w:r>
      <w:r w:rsidRPr="00011E84">
        <w:rPr>
          <w:color w:val="000000" w:themeColor="text1"/>
        </w:rPr>
        <w:t>2</w:t>
      </w:r>
      <w:r w:rsidRPr="00011E84">
        <w:rPr>
          <w:color w:val="000000" w:themeColor="text1"/>
          <w:spacing w:val="23"/>
        </w:rPr>
        <w:t xml:space="preserve"> </w:t>
      </w:r>
      <w:r w:rsidRPr="00011E84">
        <w:rPr>
          <w:color w:val="000000" w:themeColor="text1"/>
        </w:rPr>
        <w:t>млрд</w:t>
      </w:r>
      <w:r w:rsidRPr="00011E84">
        <w:rPr>
          <w:color w:val="000000" w:themeColor="text1"/>
          <w:spacing w:val="21"/>
        </w:rPr>
        <w:t xml:space="preserve"> </w:t>
      </w:r>
      <w:r w:rsidRPr="00011E84">
        <w:rPr>
          <w:color w:val="000000" w:themeColor="text1"/>
        </w:rPr>
        <w:t>т</w:t>
      </w:r>
      <w:r w:rsidR="00822B6C" w:rsidRPr="00011E84">
        <w:rPr>
          <w:color w:val="000000" w:themeColor="text1"/>
          <w:lang w:val="kk-KZ"/>
        </w:rPr>
        <w:t xml:space="preserve"> </w:t>
      </w:r>
      <w:r w:rsidRPr="00011E84">
        <w:rPr>
          <w:color w:val="000000" w:themeColor="text1"/>
        </w:rPr>
        <w:t>горной массы, расходовать около 100 млрд кВт электроэнергии, 6 млрд м</w:t>
      </w:r>
      <w:r w:rsidRPr="00011E84">
        <w:rPr>
          <w:color w:val="000000" w:themeColor="text1"/>
          <w:vertAlign w:val="superscript"/>
        </w:rPr>
        <w:t>3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природного</w:t>
      </w:r>
      <w:r w:rsidRPr="00011E84">
        <w:rPr>
          <w:color w:val="000000" w:themeColor="text1"/>
          <w:spacing w:val="44"/>
        </w:rPr>
        <w:t xml:space="preserve"> </w:t>
      </w:r>
      <w:r w:rsidRPr="00011E84">
        <w:rPr>
          <w:color w:val="000000" w:themeColor="text1"/>
        </w:rPr>
        <w:t>газа,</w:t>
      </w:r>
      <w:r w:rsidRPr="00011E84">
        <w:rPr>
          <w:color w:val="000000" w:themeColor="text1"/>
          <w:spacing w:val="42"/>
        </w:rPr>
        <w:t xml:space="preserve"> </w:t>
      </w:r>
      <w:r w:rsidRPr="00011E84">
        <w:rPr>
          <w:color w:val="000000" w:themeColor="text1"/>
        </w:rPr>
        <w:t>около</w:t>
      </w:r>
      <w:r w:rsidRPr="00011E84">
        <w:rPr>
          <w:color w:val="000000" w:themeColor="text1"/>
          <w:spacing w:val="43"/>
        </w:rPr>
        <w:t xml:space="preserve"> </w:t>
      </w:r>
      <w:r w:rsidRPr="00011E84">
        <w:rPr>
          <w:color w:val="000000" w:themeColor="text1"/>
        </w:rPr>
        <w:t>2</w:t>
      </w:r>
      <w:r w:rsidRPr="00011E84">
        <w:rPr>
          <w:color w:val="000000" w:themeColor="text1"/>
          <w:spacing w:val="44"/>
        </w:rPr>
        <w:t xml:space="preserve"> </w:t>
      </w:r>
      <w:r w:rsidRPr="00011E84">
        <w:rPr>
          <w:color w:val="000000" w:themeColor="text1"/>
        </w:rPr>
        <w:t>млрд</w:t>
      </w:r>
      <w:r w:rsidRPr="00011E84">
        <w:rPr>
          <w:color w:val="000000" w:themeColor="text1"/>
          <w:spacing w:val="44"/>
        </w:rPr>
        <w:t xml:space="preserve"> </w:t>
      </w:r>
      <w:r w:rsidRPr="00011E84">
        <w:rPr>
          <w:color w:val="000000" w:themeColor="text1"/>
        </w:rPr>
        <w:t>м</w:t>
      </w:r>
      <w:r w:rsidRPr="00011E84">
        <w:rPr>
          <w:color w:val="000000" w:themeColor="text1"/>
          <w:vertAlign w:val="superscript"/>
        </w:rPr>
        <w:t>3</w:t>
      </w:r>
      <w:r w:rsidRPr="00011E84">
        <w:rPr>
          <w:color w:val="000000" w:themeColor="text1"/>
          <w:spacing w:val="45"/>
        </w:rPr>
        <w:t xml:space="preserve"> </w:t>
      </w:r>
      <w:r w:rsidRPr="00011E84">
        <w:rPr>
          <w:color w:val="000000" w:themeColor="text1"/>
        </w:rPr>
        <w:t>кислорода,</w:t>
      </w:r>
      <w:r w:rsidRPr="00011E84">
        <w:rPr>
          <w:color w:val="000000" w:themeColor="text1"/>
          <w:spacing w:val="42"/>
        </w:rPr>
        <w:t xml:space="preserve"> </w:t>
      </w:r>
      <w:r w:rsidRPr="00011E84">
        <w:rPr>
          <w:color w:val="000000" w:themeColor="text1"/>
        </w:rPr>
        <w:t>20</w:t>
      </w:r>
      <w:r w:rsidRPr="00011E84">
        <w:rPr>
          <w:color w:val="000000" w:themeColor="text1"/>
          <w:spacing w:val="45"/>
        </w:rPr>
        <w:t xml:space="preserve"> </w:t>
      </w:r>
      <w:r w:rsidRPr="00011E84">
        <w:rPr>
          <w:color w:val="000000" w:themeColor="text1"/>
        </w:rPr>
        <w:t>млн</w:t>
      </w:r>
      <w:r w:rsidRPr="00011E84">
        <w:rPr>
          <w:color w:val="000000" w:themeColor="text1"/>
          <w:spacing w:val="43"/>
        </w:rPr>
        <w:t xml:space="preserve"> </w:t>
      </w:r>
      <w:r w:rsidRPr="00011E84">
        <w:rPr>
          <w:color w:val="000000" w:themeColor="text1"/>
        </w:rPr>
        <w:t>т</w:t>
      </w:r>
      <w:r w:rsidRPr="00011E84">
        <w:rPr>
          <w:color w:val="000000" w:themeColor="text1"/>
          <w:spacing w:val="45"/>
        </w:rPr>
        <w:t xml:space="preserve"> </w:t>
      </w:r>
      <w:r w:rsidRPr="00011E84">
        <w:rPr>
          <w:color w:val="000000" w:themeColor="text1"/>
        </w:rPr>
        <w:t>условного</w:t>
      </w:r>
      <w:r w:rsidRPr="00011E84">
        <w:rPr>
          <w:color w:val="000000" w:themeColor="text1"/>
          <w:spacing w:val="45"/>
        </w:rPr>
        <w:t xml:space="preserve"> </w:t>
      </w:r>
      <w:r w:rsidRPr="00011E84">
        <w:rPr>
          <w:color w:val="000000" w:themeColor="text1"/>
        </w:rPr>
        <w:t>топлива,</w:t>
      </w:r>
      <w:r w:rsidRPr="00011E84">
        <w:rPr>
          <w:color w:val="000000" w:themeColor="text1"/>
          <w:spacing w:val="-68"/>
        </w:rPr>
        <w:t xml:space="preserve"> </w:t>
      </w:r>
      <w:r w:rsidRPr="00011E84">
        <w:rPr>
          <w:color w:val="000000" w:themeColor="text1"/>
        </w:rPr>
        <w:t>3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млрд м</w:t>
      </w:r>
      <w:r w:rsidRPr="00011E84">
        <w:rPr>
          <w:color w:val="000000" w:themeColor="text1"/>
          <w:vertAlign w:val="superscript"/>
        </w:rPr>
        <w:t>3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воды и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миллионы тонн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различных материалов.</w:t>
      </w:r>
    </w:p>
    <w:p w:rsidR="006F4DC2" w:rsidRPr="00011E84" w:rsidRDefault="00924261">
      <w:pPr>
        <w:pStyle w:val="a3"/>
        <w:spacing w:before="1"/>
        <w:ind w:left="681" w:right="167" w:firstLine="708"/>
        <w:rPr>
          <w:color w:val="000000" w:themeColor="text1"/>
        </w:rPr>
      </w:pPr>
      <w:r w:rsidRPr="00011E84">
        <w:rPr>
          <w:color w:val="000000" w:themeColor="text1"/>
        </w:rPr>
        <w:t xml:space="preserve">Металлургическое производство в настоящее время </w:t>
      </w:r>
      <w:r w:rsidR="00011E84" w:rsidRPr="00011E84">
        <w:rPr>
          <w:color w:val="000000" w:themeColor="text1"/>
        </w:rPr>
        <w:t>развивается в ус</w:t>
      </w:r>
      <w:r w:rsidRPr="00011E84">
        <w:rPr>
          <w:color w:val="000000" w:themeColor="text1"/>
        </w:rPr>
        <w:t>ловиях не только ухудшения качества пе</w:t>
      </w:r>
      <w:r w:rsidR="00011E84" w:rsidRPr="00011E84">
        <w:rPr>
          <w:color w:val="000000" w:themeColor="text1"/>
        </w:rPr>
        <w:t>рерабатываемого сырья, но и уже</w:t>
      </w:r>
      <w:r w:rsidRPr="00011E84">
        <w:rPr>
          <w:color w:val="000000" w:themeColor="text1"/>
        </w:rPr>
        <w:t>сточения требований к охране окружающей среды, необходимости экономии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энергоресурсов</w:t>
      </w:r>
      <w:r w:rsidRPr="00011E84">
        <w:rPr>
          <w:color w:val="000000" w:themeColor="text1"/>
          <w:spacing w:val="-5"/>
        </w:rPr>
        <w:t xml:space="preserve"> </w:t>
      </w:r>
      <w:r w:rsidRPr="00011E84">
        <w:rPr>
          <w:color w:val="000000" w:themeColor="text1"/>
        </w:rPr>
        <w:t>и водных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ресурсов.</w:t>
      </w:r>
    </w:p>
    <w:p w:rsidR="006F4DC2" w:rsidRPr="00011E84" w:rsidRDefault="00924261">
      <w:pPr>
        <w:pStyle w:val="a3"/>
        <w:ind w:left="681" w:right="161" w:firstLine="707"/>
        <w:rPr>
          <w:color w:val="000000" w:themeColor="text1"/>
        </w:rPr>
      </w:pPr>
      <w:r w:rsidRPr="00011E84">
        <w:rPr>
          <w:color w:val="000000" w:themeColor="text1"/>
        </w:rPr>
        <w:t>Глобальный кризис, связанный с истощением сырьевых ресурсов, в том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числе для цветной металлургии, можно предотвратить путем разработки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использования высокоразвитой техники дл</w:t>
      </w:r>
      <w:r w:rsidR="00011E84" w:rsidRPr="00011E84">
        <w:rPr>
          <w:color w:val="000000" w:themeColor="text1"/>
        </w:rPr>
        <w:t>я разведки и добычи полезных ис</w:t>
      </w:r>
      <w:r w:rsidRPr="00011E84">
        <w:rPr>
          <w:color w:val="000000" w:themeColor="text1"/>
        </w:rPr>
        <w:t>копаемых не только из поверхностных слоев</w:t>
      </w:r>
      <w:r w:rsidR="00011E84" w:rsidRPr="00011E84">
        <w:rPr>
          <w:color w:val="000000" w:themeColor="text1"/>
        </w:rPr>
        <w:t xml:space="preserve"> земной коры, но и из более глу</w:t>
      </w:r>
      <w:r w:rsidRPr="00011E84">
        <w:rPr>
          <w:color w:val="000000" w:themeColor="text1"/>
        </w:rPr>
        <w:t>боких, за счет использования мирового оке</w:t>
      </w:r>
      <w:r w:rsidR="00011E84" w:rsidRPr="00011E84">
        <w:rPr>
          <w:color w:val="000000" w:themeColor="text1"/>
        </w:rPr>
        <w:t>ана, путем разработки новых тех</w:t>
      </w:r>
      <w:r w:rsidRPr="00011E84">
        <w:rPr>
          <w:color w:val="000000" w:themeColor="text1"/>
        </w:rPr>
        <w:t>нологических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процессов 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оборудования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для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переработки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полезных</w:t>
      </w:r>
      <w:r w:rsidRPr="00011E84">
        <w:rPr>
          <w:color w:val="000000" w:themeColor="text1"/>
          <w:spacing w:val="1"/>
        </w:rPr>
        <w:t xml:space="preserve"> </w:t>
      </w:r>
      <w:r w:rsidR="00011E84" w:rsidRPr="00011E84">
        <w:rPr>
          <w:color w:val="000000" w:themeColor="text1"/>
        </w:rPr>
        <w:t>иско</w:t>
      </w:r>
      <w:r w:rsidRPr="00011E84">
        <w:rPr>
          <w:color w:val="000000" w:themeColor="text1"/>
        </w:rPr>
        <w:t>паемых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и, что особенно важно, путем пе</w:t>
      </w:r>
      <w:r w:rsidR="00011E84" w:rsidRPr="00011E84">
        <w:rPr>
          <w:color w:val="000000" w:themeColor="text1"/>
        </w:rPr>
        <w:t>ревода промышленного производст</w:t>
      </w:r>
      <w:r w:rsidRPr="00011E84">
        <w:rPr>
          <w:color w:val="000000" w:themeColor="text1"/>
        </w:rPr>
        <w:t>ва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на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так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называемые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«замкнутые»,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«безотвальные»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технологические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схемы.</w:t>
      </w:r>
    </w:p>
    <w:p w:rsidR="006F4DC2" w:rsidRPr="00011E84" w:rsidRDefault="00924261">
      <w:pPr>
        <w:pStyle w:val="a3"/>
        <w:ind w:left="681" w:right="164" w:firstLine="708"/>
        <w:rPr>
          <w:color w:val="000000" w:themeColor="text1"/>
        </w:rPr>
      </w:pPr>
      <w:r w:rsidRPr="00011E84">
        <w:rPr>
          <w:color w:val="000000" w:themeColor="text1"/>
        </w:rPr>
        <w:t>В связи с тем, что содержание свинца и цинка в полиметаллических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рудах невелико, их подвергают обогащени</w:t>
      </w:r>
      <w:r w:rsidR="00011E84" w:rsidRPr="00011E84">
        <w:rPr>
          <w:color w:val="000000" w:themeColor="text1"/>
        </w:rPr>
        <w:t>ю методами селективной и коллек</w:t>
      </w:r>
      <w:r w:rsidRPr="00011E84">
        <w:rPr>
          <w:color w:val="000000" w:themeColor="text1"/>
        </w:rPr>
        <w:t xml:space="preserve">тивно-селективной флотации с выделением свинцового, цинкового, </w:t>
      </w:r>
      <w:r w:rsidRPr="00011E84">
        <w:rPr>
          <w:color w:val="000000" w:themeColor="text1"/>
        </w:rPr>
        <w:lastRenderedPageBreak/>
        <w:t>медного,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коллективного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свинцово-цинкового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иногда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пиритного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концентратов.</w:t>
      </w:r>
    </w:p>
    <w:p w:rsidR="006F4DC2" w:rsidRPr="00011E84" w:rsidRDefault="00924261">
      <w:pPr>
        <w:pStyle w:val="a3"/>
        <w:ind w:left="682" w:right="167" w:firstLine="707"/>
        <w:rPr>
          <w:color w:val="000000" w:themeColor="text1"/>
        </w:rPr>
      </w:pPr>
      <w:r w:rsidRPr="00011E84">
        <w:rPr>
          <w:color w:val="000000" w:themeColor="text1"/>
        </w:rPr>
        <w:t>При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обогащении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полиметаллических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руд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распределение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редких</w:t>
      </w:r>
      <w:r w:rsidRPr="00011E84">
        <w:rPr>
          <w:color w:val="000000" w:themeColor="text1"/>
          <w:spacing w:val="1"/>
        </w:rPr>
        <w:t xml:space="preserve"> </w:t>
      </w:r>
      <w:r w:rsidR="00011E84" w:rsidRPr="00011E84">
        <w:rPr>
          <w:color w:val="000000" w:themeColor="text1"/>
        </w:rPr>
        <w:t>эле</w:t>
      </w:r>
      <w:r w:rsidRPr="00011E84">
        <w:rPr>
          <w:color w:val="000000" w:themeColor="text1"/>
        </w:rPr>
        <w:t>ментов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по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продуктам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флотации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характеризуется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данными,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приведенными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ниже (табл.</w:t>
      </w:r>
      <w:r w:rsidRPr="00011E84">
        <w:rPr>
          <w:color w:val="000000" w:themeColor="text1"/>
          <w:spacing w:val="-2"/>
        </w:rPr>
        <w:t xml:space="preserve"> </w:t>
      </w:r>
      <w:r w:rsidR="00822B6C" w:rsidRPr="00011E84">
        <w:rPr>
          <w:color w:val="000000" w:themeColor="text1"/>
        </w:rPr>
        <w:t>1</w:t>
      </w:r>
      <w:r w:rsidRPr="00011E84">
        <w:rPr>
          <w:color w:val="000000" w:themeColor="text1"/>
        </w:rPr>
        <w:t>).</w:t>
      </w:r>
    </w:p>
    <w:p w:rsidR="006F4DC2" w:rsidRPr="00011E84" w:rsidRDefault="00924261">
      <w:pPr>
        <w:pStyle w:val="a3"/>
        <w:ind w:left="681" w:right="164" w:firstLine="707"/>
        <w:rPr>
          <w:color w:val="000000" w:themeColor="text1"/>
        </w:rPr>
      </w:pPr>
      <w:r w:rsidRPr="00011E84">
        <w:rPr>
          <w:color w:val="000000" w:themeColor="text1"/>
        </w:rPr>
        <w:t>В свинцовых концентратах содержание свинца колеблется в пределах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33–78 %, а также содержится, %: 2,5–21 Zn, 0,2–3,7 Cu, 2–16 Fe, 15–28 S,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300–3 500 г/т Ag, 2–150 г/т Au. Концентрация сурьмы, мышьяка, олова 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висмута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колеблется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от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0,0001–0,001 %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каждого.</w:t>
      </w:r>
    </w:p>
    <w:p w:rsidR="006F4DC2" w:rsidRPr="00011E84" w:rsidRDefault="00924261">
      <w:pPr>
        <w:spacing w:before="183"/>
        <w:ind w:right="167"/>
        <w:jc w:val="right"/>
        <w:rPr>
          <w:color w:val="000000" w:themeColor="text1"/>
          <w:sz w:val="24"/>
        </w:rPr>
      </w:pPr>
      <w:bookmarkStart w:id="3" w:name="_bookmark5"/>
      <w:bookmarkEnd w:id="3"/>
      <w:r w:rsidRPr="00011E84">
        <w:rPr>
          <w:color w:val="000000" w:themeColor="text1"/>
          <w:sz w:val="24"/>
        </w:rPr>
        <w:t>Таблица</w:t>
      </w:r>
      <w:r w:rsidRPr="00011E84">
        <w:rPr>
          <w:color w:val="000000" w:themeColor="text1"/>
          <w:spacing w:val="-1"/>
          <w:sz w:val="24"/>
        </w:rPr>
        <w:t xml:space="preserve"> </w:t>
      </w:r>
      <w:r w:rsidRPr="00011E84">
        <w:rPr>
          <w:color w:val="000000" w:themeColor="text1"/>
          <w:sz w:val="24"/>
        </w:rPr>
        <w:t>1.</w:t>
      </w:r>
    </w:p>
    <w:p w:rsidR="006F4DC2" w:rsidRPr="00011E84" w:rsidRDefault="00924261">
      <w:pPr>
        <w:spacing w:before="206"/>
        <w:ind w:left="4130" w:right="1874" w:hanging="1733"/>
        <w:rPr>
          <w:color w:val="000000" w:themeColor="text1"/>
          <w:sz w:val="24"/>
        </w:rPr>
      </w:pPr>
      <w:r w:rsidRPr="00011E84">
        <w:rPr>
          <w:color w:val="000000" w:themeColor="text1"/>
          <w:sz w:val="24"/>
        </w:rPr>
        <w:t>Распределение редких элементов по продуктам флотации</w:t>
      </w:r>
      <w:r w:rsidRPr="00011E84">
        <w:rPr>
          <w:color w:val="000000" w:themeColor="text1"/>
          <w:spacing w:val="-57"/>
          <w:sz w:val="24"/>
        </w:rPr>
        <w:t xml:space="preserve"> </w:t>
      </w:r>
      <w:r w:rsidRPr="00011E84">
        <w:rPr>
          <w:color w:val="000000" w:themeColor="text1"/>
          <w:sz w:val="24"/>
        </w:rPr>
        <w:t>полиметаллических</w:t>
      </w:r>
      <w:r w:rsidRPr="00011E84">
        <w:rPr>
          <w:color w:val="000000" w:themeColor="text1"/>
          <w:spacing w:val="1"/>
          <w:sz w:val="24"/>
        </w:rPr>
        <w:t xml:space="preserve"> </w:t>
      </w:r>
      <w:r w:rsidRPr="00011E84">
        <w:rPr>
          <w:color w:val="000000" w:themeColor="text1"/>
          <w:sz w:val="24"/>
        </w:rPr>
        <w:t>руд</w:t>
      </w:r>
    </w:p>
    <w:p w:rsidR="006F4DC2" w:rsidRPr="00011E84" w:rsidRDefault="006F4DC2">
      <w:pPr>
        <w:pStyle w:val="a3"/>
        <w:spacing w:before="7" w:after="1"/>
        <w:jc w:val="left"/>
        <w:rPr>
          <w:color w:val="000000" w:themeColor="text1"/>
          <w:sz w:val="18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1593"/>
        <w:gridCol w:w="1595"/>
        <w:gridCol w:w="1595"/>
        <w:gridCol w:w="1595"/>
        <w:gridCol w:w="1499"/>
      </w:tblGrid>
      <w:tr w:rsidR="00011E84" w:rsidRPr="00011E84">
        <w:trPr>
          <w:trHeight w:val="277"/>
        </w:trPr>
        <w:tc>
          <w:tcPr>
            <w:tcW w:w="1483" w:type="dxa"/>
            <w:vMerge w:val="restart"/>
            <w:tcBorders>
              <w:left w:val="nil"/>
            </w:tcBorders>
          </w:tcPr>
          <w:p w:rsidR="006F4DC2" w:rsidRPr="00011E84" w:rsidRDefault="00924261">
            <w:pPr>
              <w:pStyle w:val="TableParagraph"/>
              <w:spacing w:before="135" w:line="240" w:lineRule="auto"/>
              <w:ind w:left="280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Металлы</w:t>
            </w:r>
          </w:p>
        </w:tc>
        <w:tc>
          <w:tcPr>
            <w:tcW w:w="7877" w:type="dxa"/>
            <w:gridSpan w:val="5"/>
            <w:tcBorders>
              <w:right w:val="nil"/>
            </w:tcBorders>
          </w:tcPr>
          <w:p w:rsidR="006F4DC2" w:rsidRPr="00011E84" w:rsidRDefault="00924261">
            <w:pPr>
              <w:pStyle w:val="TableParagraph"/>
              <w:spacing w:line="258" w:lineRule="exact"/>
              <w:ind w:left="2627" w:right="262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Переход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в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концентрат,</w:t>
            </w:r>
            <w:r w:rsidRPr="00011E84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%</w:t>
            </w:r>
          </w:p>
        </w:tc>
      </w:tr>
      <w:tr w:rsidR="00011E84" w:rsidRPr="00011E84">
        <w:trPr>
          <w:trHeight w:val="275"/>
        </w:trPr>
        <w:tc>
          <w:tcPr>
            <w:tcW w:w="1483" w:type="dxa"/>
            <w:vMerge/>
            <w:tcBorders>
              <w:top w:val="nil"/>
              <w:left w:val="nil"/>
            </w:tcBorders>
          </w:tcPr>
          <w:p w:rsidR="006F4DC2" w:rsidRPr="00011E84" w:rsidRDefault="006F4DC2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93" w:type="dxa"/>
          </w:tcPr>
          <w:p w:rsidR="006F4DC2" w:rsidRPr="00011E84" w:rsidRDefault="00924261">
            <w:pPr>
              <w:pStyle w:val="TableParagraph"/>
              <w:ind w:left="183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Свинцовый</w:t>
            </w:r>
          </w:p>
        </w:tc>
        <w:tc>
          <w:tcPr>
            <w:tcW w:w="1595" w:type="dxa"/>
          </w:tcPr>
          <w:p w:rsidR="006F4DC2" w:rsidRPr="00011E84" w:rsidRDefault="00924261">
            <w:pPr>
              <w:pStyle w:val="TableParagraph"/>
              <w:ind w:left="234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Цинковый</w:t>
            </w:r>
          </w:p>
        </w:tc>
        <w:tc>
          <w:tcPr>
            <w:tcW w:w="1595" w:type="dxa"/>
          </w:tcPr>
          <w:p w:rsidR="006F4DC2" w:rsidRPr="00011E84" w:rsidRDefault="00924261">
            <w:pPr>
              <w:pStyle w:val="TableParagraph"/>
              <w:ind w:left="237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Медный</w:t>
            </w:r>
          </w:p>
        </w:tc>
        <w:tc>
          <w:tcPr>
            <w:tcW w:w="1595" w:type="dxa"/>
          </w:tcPr>
          <w:p w:rsidR="006F4DC2" w:rsidRPr="00011E84" w:rsidRDefault="00924261">
            <w:pPr>
              <w:pStyle w:val="TableParagraph"/>
              <w:ind w:left="240" w:right="228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Пиритный</w:t>
            </w:r>
          </w:p>
        </w:tc>
        <w:tc>
          <w:tcPr>
            <w:tcW w:w="1499" w:type="dxa"/>
            <w:tcBorders>
              <w:right w:val="nil"/>
            </w:tcBorders>
          </w:tcPr>
          <w:p w:rsidR="006F4DC2" w:rsidRPr="00011E84" w:rsidRDefault="00924261">
            <w:pPr>
              <w:pStyle w:val="TableParagraph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Хвосты</w:t>
            </w:r>
          </w:p>
        </w:tc>
      </w:tr>
      <w:tr w:rsidR="00011E84" w:rsidRPr="00011E84">
        <w:trPr>
          <w:trHeight w:val="272"/>
        </w:trPr>
        <w:tc>
          <w:tcPr>
            <w:tcW w:w="1483" w:type="dxa"/>
            <w:tcBorders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Кадмий</w:t>
            </w:r>
          </w:p>
        </w:tc>
        <w:tc>
          <w:tcPr>
            <w:tcW w:w="1593" w:type="dxa"/>
            <w:tcBorders>
              <w:bottom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180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12</w:t>
            </w:r>
          </w:p>
        </w:tc>
        <w:tc>
          <w:tcPr>
            <w:tcW w:w="1595" w:type="dxa"/>
            <w:tcBorders>
              <w:bottom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234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40–75</w:t>
            </w:r>
          </w:p>
        </w:tc>
        <w:tc>
          <w:tcPr>
            <w:tcW w:w="1595" w:type="dxa"/>
            <w:tcBorders>
              <w:bottom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bottom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499" w:type="dxa"/>
            <w:tcBorders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spacing w:line="253" w:lineRule="exact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6–50</w:t>
            </w:r>
          </w:p>
        </w:tc>
      </w:tr>
      <w:tr w:rsidR="00011E84" w:rsidRPr="00011E84">
        <w:trPr>
          <w:trHeight w:val="275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Индий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82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2–6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6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66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4–40</w:t>
            </w:r>
          </w:p>
        </w:tc>
      </w:tr>
      <w:tr w:rsidR="00011E84" w:rsidRPr="00011E84">
        <w:trPr>
          <w:trHeight w:val="276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Таллий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82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20–90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6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40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12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ind w:left="6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</w:tr>
      <w:tr w:rsidR="00011E84" w:rsidRPr="00011E84">
        <w:trPr>
          <w:trHeight w:val="275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Теллур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80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32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6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8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10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40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15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30–70</w:t>
            </w:r>
          </w:p>
        </w:tc>
      </w:tr>
      <w:tr w:rsidR="00011E84" w:rsidRPr="00011E84">
        <w:trPr>
          <w:trHeight w:val="276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Селен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80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25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8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20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40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20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30–80</w:t>
            </w:r>
          </w:p>
        </w:tc>
      </w:tr>
      <w:tr w:rsidR="00011E84" w:rsidRPr="00011E84">
        <w:trPr>
          <w:trHeight w:val="276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Германий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180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До</w:t>
            </w:r>
            <w:r w:rsidRPr="00011E8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11E84">
              <w:rPr>
                <w:color w:val="000000" w:themeColor="text1"/>
                <w:sz w:val="24"/>
              </w:rPr>
              <w:t>20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234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3–5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ind w:left="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70–80</w:t>
            </w:r>
          </w:p>
        </w:tc>
      </w:tr>
      <w:tr w:rsidR="006F4DC2" w:rsidRPr="00011E84">
        <w:trPr>
          <w:trHeight w:val="278"/>
        </w:trPr>
        <w:tc>
          <w:tcPr>
            <w:tcW w:w="1483" w:type="dxa"/>
            <w:tcBorders>
              <w:top w:val="nil"/>
              <w:left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112"/>
              <w:jc w:val="left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Галлий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182" w:right="17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1,5–2,0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234" w:right="22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3–5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7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595" w:type="dxa"/>
            <w:tcBorders>
              <w:top w:val="nil"/>
              <w:bottom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9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–</w:t>
            </w:r>
          </w:p>
        </w:tc>
        <w:tc>
          <w:tcPr>
            <w:tcW w:w="1499" w:type="dxa"/>
            <w:tcBorders>
              <w:top w:val="nil"/>
              <w:bottom w:val="nil"/>
              <w:right w:val="nil"/>
            </w:tcBorders>
          </w:tcPr>
          <w:p w:rsidR="006F4DC2" w:rsidRPr="00011E84" w:rsidRDefault="00924261">
            <w:pPr>
              <w:pStyle w:val="TableParagraph"/>
              <w:spacing w:line="259" w:lineRule="exact"/>
              <w:ind w:left="340" w:right="334"/>
              <w:rPr>
                <w:color w:val="000000" w:themeColor="text1"/>
                <w:sz w:val="24"/>
              </w:rPr>
            </w:pPr>
            <w:r w:rsidRPr="00011E84">
              <w:rPr>
                <w:color w:val="000000" w:themeColor="text1"/>
                <w:sz w:val="24"/>
              </w:rPr>
              <w:t>90–98</w:t>
            </w:r>
          </w:p>
        </w:tc>
      </w:tr>
    </w:tbl>
    <w:p w:rsidR="006F4DC2" w:rsidRPr="00011E84" w:rsidRDefault="006F4DC2">
      <w:pPr>
        <w:pStyle w:val="a3"/>
        <w:spacing w:before="7"/>
        <w:jc w:val="left"/>
        <w:rPr>
          <w:color w:val="000000" w:themeColor="text1"/>
          <w:sz w:val="19"/>
        </w:rPr>
      </w:pPr>
    </w:p>
    <w:p w:rsidR="00822B6C" w:rsidRPr="00011E84" w:rsidRDefault="00924261" w:rsidP="00011E84">
      <w:pPr>
        <w:pStyle w:val="a3"/>
        <w:spacing w:before="89"/>
        <w:ind w:left="681" w:right="164" w:firstLine="708"/>
        <w:rPr>
          <w:color w:val="000000" w:themeColor="text1"/>
        </w:rPr>
      </w:pPr>
      <w:r w:rsidRPr="00011E84">
        <w:rPr>
          <w:color w:val="000000" w:themeColor="text1"/>
        </w:rPr>
        <w:t>Содержание технологически важны</w:t>
      </w:r>
      <w:r w:rsidR="00011E84" w:rsidRPr="00011E84">
        <w:rPr>
          <w:color w:val="000000" w:themeColor="text1"/>
        </w:rPr>
        <w:t>х компонентов в цинковых концен</w:t>
      </w:r>
      <w:r w:rsidRPr="00011E84">
        <w:rPr>
          <w:color w:val="000000" w:themeColor="text1"/>
        </w:rPr>
        <w:t>тратах обычно находится в следующих пределах, %: 40–60 Zn;</w:t>
      </w:r>
      <w:r w:rsidR="00011E84" w:rsidRPr="00011E84">
        <w:rPr>
          <w:color w:val="000000" w:themeColor="text1"/>
          <w:lang w:val="kk-KZ"/>
        </w:rPr>
        <w:t xml:space="preserve"> </w:t>
      </w:r>
      <w:r w:rsidRPr="00011E84">
        <w:rPr>
          <w:color w:val="000000" w:themeColor="text1"/>
        </w:rPr>
        <w:t>0,2–3,5 Pb;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0,2–2,5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Cu;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2,5–13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Fe;</w:t>
      </w:r>
      <w:r w:rsidRPr="00011E84">
        <w:rPr>
          <w:color w:val="000000" w:themeColor="text1"/>
          <w:spacing w:val="63"/>
        </w:rPr>
        <w:t xml:space="preserve"> </w:t>
      </w:r>
      <w:r w:rsidRPr="00011E84">
        <w:rPr>
          <w:color w:val="000000" w:themeColor="text1"/>
        </w:rPr>
        <w:t>0,1–0,5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Cd;</w:t>
      </w:r>
      <w:r w:rsidRPr="00011E84">
        <w:rPr>
          <w:color w:val="000000" w:themeColor="text1"/>
          <w:spacing w:val="66"/>
        </w:rPr>
        <w:t xml:space="preserve"> </w:t>
      </w:r>
      <w:r w:rsidRPr="00011E84">
        <w:rPr>
          <w:color w:val="000000" w:themeColor="text1"/>
        </w:rPr>
        <w:t>0,001–0,015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Co;</w:t>
      </w:r>
      <w:r w:rsidRPr="00011E84">
        <w:rPr>
          <w:color w:val="000000" w:themeColor="text1"/>
          <w:spacing w:val="64"/>
        </w:rPr>
        <w:t xml:space="preserve"> </w:t>
      </w:r>
      <w:r w:rsidRPr="00011E84">
        <w:rPr>
          <w:color w:val="000000" w:themeColor="text1"/>
        </w:rPr>
        <w:t>0,01–0,07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Sb;</w:t>
      </w:r>
      <w:r w:rsidRPr="00011E84">
        <w:rPr>
          <w:color w:val="000000" w:themeColor="text1"/>
          <w:spacing w:val="65"/>
        </w:rPr>
        <w:t xml:space="preserve"> </w:t>
      </w:r>
      <w:r w:rsidRPr="00011E84">
        <w:rPr>
          <w:color w:val="000000" w:themeColor="text1"/>
        </w:rPr>
        <w:t>30–35</w:t>
      </w:r>
      <w:r w:rsidRPr="00011E84">
        <w:rPr>
          <w:color w:val="000000" w:themeColor="text1"/>
          <w:spacing w:val="66"/>
        </w:rPr>
        <w:t xml:space="preserve"> </w:t>
      </w:r>
      <w:r w:rsidRPr="00011E84">
        <w:rPr>
          <w:color w:val="000000" w:themeColor="text1"/>
        </w:rPr>
        <w:t>S;</w:t>
      </w:r>
      <w:r w:rsidR="00011E84" w:rsidRPr="00011E84">
        <w:rPr>
          <w:color w:val="000000" w:themeColor="text1"/>
          <w:lang w:val="kk-KZ"/>
        </w:rPr>
        <w:t xml:space="preserve"> </w:t>
      </w:r>
      <w:r w:rsidRPr="00011E84">
        <w:rPr>
          <w:color w:val="000000" w:themeColor="text1"/>
        </w:rPr>
        <w:t>0,03–0,3</w:t>
      </w:r>
      <w:r w:rsidRPr="00011E84">
        <w:rPr>
          <w:color w:val="000000" w:themeColor="text1"/>
          <w:spacing w:val="7"/>
        </w:rPr>
        <w:t xml:space="preserve"> </w:t>
      </w:r>
      <w:r w:rsidRPr="00011E84">
        <w:rPr>
          <w:color w:val="000000" w:themeColor="text1"/>
          <w:lang w:val="en-US"/>
        </w:rPr>
        <w:t>As</w:t>
      </w:r>
      <w:r w:rsidRPr="00011E84">
        <w:rPr>
          <w:color w:val="000000" w:themeColor="text1"/>
        </w:rPr>
        <w:t>;</w:t>
      </w:r>
      <w:r w:rsidRPr="00011E84">
        <w:rPr>
          <w:color w:val="000000" w:themeColor="text1"/>
          <w:spacing w:val="13"/>
        </w:rPr>
        <w:t xml:space="preserve"> </w:t>
      </w:r>
      <w:r w:rsidRPr="00011E84">
        <w:rPr>
          <w:color w:val="000000" w:themeColor="text1"/>
        </w:rPr>
        <w:t>0,001–0,07</w:t>
      </w:r>
      <w:r w:rsidRPr="00011E84">
        <w:rPr>
          <w:color w:val="000000" w:themeColor="text1"/>
          <w:spacing w:val="17"/>
        </w:rPr>
        <w:t xml:space="preserve"> </w:t>
      </w:r>
      <w:r w:rsidRPr="00011E84">
        <w:rPr>
          <w:color w:val="000000" w:themeColor="text1"/>
          <w:lang w:val="en-US"/>
        </w:rPr>
        <w:t>Jn</w:t>
      </w:r>
      <w:r w:rsidRPr="00011E84">
        <w:rPr>
          <w:color w:val="000000" w:themeColor="text1"/>
        </w:rPr>
        <w:t>;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</w:rPr>
        <w:t>0,0003–0,0005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  <w:lang w:val="en-US"/>
        </w:rPr>
        <w:t>Jr</w:t>
      </w:r>
      <w:r w:rsidRPr="00011E84">
        <w:rPr>
          <w:color w:val="000000" w:themeColor="text1"/>
        </w:rPr>
        <w:t>;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</w:rPr>
        <w:t>0,002–0,009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  <w:lang w:val="en-US"/>
        </w:rPr>
        <w:t>Se</w:t>
      </w:r>
      <w:r w:rsidRPr="00011E84">
        <w:rPr>
          <w:color w:val="000000" w:themeColor="text1"/>
        </w:rPr>
        <w:t>;</w:t>
      </w:r>
      <w:r w:rsidRPr="00011E84">
        <w:rPr>
          <w:color w:val="000000" w:themeColor="text1"/>
          <w:spacing w:val="20"/>
        </w:rPr>
        <w:t xml:space="preserve"> </w:t>
      </w:r>
      <w:r w:rsidRPr="00011E84">
        <w:rPr>
          <w:color w:val="000000" w:themeColor="text1"/>
        </w:rPr>
        <w:t>0,0004–0,002</w:t>
      </w:r>
      <w:r w:rsidRPr="00011E84">
        <w:rPr>
          <w:color w:val="000000" w:themeColor="text1"/>
          <w:spacing w:val="19"/>
        </w:rPr>
        <w:t xml:space="preserve"> </w:t>
      </w:r>
      <w:r w:rsidRPr="00011E84">
        <w:rPr>
          <w:color w:val="000000" w:themeColor="text1"/>
          <w:lang w:val="en-US"/>
        </w:rPr>
        <w:t>Tl</w:t>
      </w:r>
      <w:r w:rsidRPr="00011E84">
        <w:rPr>
          <w:color w:val="000000" w:themeColor="text1"/>
        </w:rPr>
        <w:t>;</w:t>
      </w:r>
      <w:r w:rsidR="00011E84" w:rsidRPr="00011E84">
        <w:rPr>
          <w:color w:val="000000" w:themeColor="text1"/>
          <w:lang w:val="kk-KZ"/>
        </w:rPr>
        <w:t xml:space="preserve"> </w:t>
      </w:r>
      <w:r w:rsidRPr="00011E84">
        <w:rPr>
          <w:color w:val="000000" w:themeColor="text1"/>
        </w:rPr>
        <w:t>0,0007–0,002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Те.</w:t>
      </w:r>
    </w:p>
    <w:p w:rsidR="006F4DC2" w:rsidRPr="00011E84" w:rsidRDefault="00924261" w:rsidP="00822B6C">
      <w:pPr>
        <w:pStyle w:val="a3"/>
        <w:spacing w:before="2"/>
        <w:ind w:left="720" w:firstLine="720"/>
        <w:rPr>
          <w:color w:val="000000" w:themeColor="text1"/>
          <w:lang w:val="kk-KZ"/>
        </w:rPr>
      </w:pPr>
      <w:r w:rsidRPr="00011E84">
        <w:rPr>
          <w:color w:val="000000" w:themeColor="text1"/>
        </w:rPr>
        <w:t>Качество сырья играет важную роль</w:t>
      </w:r>
      <w:r w:rsidR="00822B6C" w:rsidRPr="00011E84">
        <w:rPr>
          <w:color w:val="000000" w:themeColor="text1"/>
        </w:rPr>
        <w:t xml:space="preserve"> при металлургической переработ</w:t>
      </w:r>
      <w:r w:rsidRPr="00011E84">
        <w:rPr>
          <w:color w:val="000000" w:themeColor="text1"/>
        </w:rPr>
        <w:t>ке. Чем богаче концентраты основным ме</w:t>
      </w:r>
      <w:r w:rsidR="00822B6C" w:rsidRPr="00011E84">
        <w:rPr>
          <w:color w:val="000000" w:themeColor="text1"/>
        </w:rPr>
        <w:t>таллом и чем меньше в них приме</w:t>
      </w:r>
      <w:r w:rsidRPr="00011E84">
        <w:rPr>
          <w:color w:val="000000" w:themeColor="text1"/>
        </w:rPr>
        <w:t>сей, тем выше извлечение свинца и цинка</w:t>
      </w:r>
      <w:r w:rsidR="00822B6C" w:rsidRPr="00011E84">
        <w:rPr>
          <w:color w:val="000000" w:themeColor="text1"/>
        </w:rPr>
        <w:t xml:space="preserve"> в процессе металлургической пе</w:t>
      </w:r>
      <w:r w:rsidRPr="00011E84">
        <w:rPr>
          <w:color w:val="000000" w:themeColor="text1"/>
        </w:rPr>
        <w:t>реработки.</w:t>
      </w:r>
    </w:p>
    <w:p w:rsidR="006F4DC2" w:rsidRPr="00011E84" w:rsidRDefault="00924261">
      <w:pPr>
        <w:pStyle w:val="a3"/>
        <w:ind w:left="680" w:right="162" w:firstLine="708"/>
        <w:rPr>
          <w:color w:val="000000" w:themeColor="text1"/>
        </w:rPr>
      </w:pPr>
      <w:r w:rsidRPr="00011E84">
        <w:rPr>
          <w:color w:val="000000" w:themeColor="text1"/>
        </w:rPr>
        <w:t>Общее извлечение свинца и цинка из</w:t>
      </w:r>
      <w:r w:rsidR="00822B6C" w:rsidRPr="00011E84">
        <w:rPr>
          <w:color w:val="000000" w:themeColor="text1"/>
        </w:rPr>
        <w:t xml:space="preserve"> полиметаллических руд до метал</w:t>
      </w:r>
      <w:r w:rsidRPr="00011E84">
        <w:rPr>
          <w:color w:val="000000" w:themeColor="text1"/>
        </w:rPr>
        <w:t>лов колеблется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 xml:space="preserve">от 75 до 85 %. Из общего </w:t>
      </w:r>
      <w:r w:rsidR="00822B6C" w:rsidRPr="00011E84">
        <w:rPr>
          <w:color w:val="000000" w:themeColor="text1"/>
        </w:rPr>
        <w:t>количества потерь до 40 % прихо</w:t>
      </w:r>
      <w:r w:rsidRPr="00011E84">
        <w:rPr>
          <w:color w:val="000000" w:themeColor="text1"/>
        </w:rPr>
        <w:t>дится на долю горных выработок, примерно</w:t>
      </w:r>
      <w:r w:rsidR="00822B6C" w:rsidRPr="00011E84">
        <w:rPr>
          <w:color w:val="000000" w:themeColor="text1"/>
        </w:rPr>
        <w:t xml:space="preserve"> такое же количество – на обога</w:t>
      </w:r>
      <w:r w:rsidRPr="00011E84">
        <w:rPr>
          <w:color w:val="000000" w:themeColor="text1"/>
        </w:rPr>
        <w:t>щение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руд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около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20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%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–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на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металлургическую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переработку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концентратов.</w:t>
      </w:r>
    </w:p>
    <w:p w:rsidR="006F4DC2" w:rsidRPr="00011E84" w:rsidRDefault="00924261">
      <w:pPr>
        <w:pStyle w:val="a3"/>
        <w:ind w:left="680" w:right="165" w:firstLine="707"/>
        <w:rPr>
          <w:color w:val="000000" w:themeColor="text1"/>
        </w:rPr>
      </w:pPr>
      <w:r w:rsidRPr="00011E84">
        <w:rPr>
          <w:color w:val="000000" w:themeColor="text1"/>
        </w:rPr>
        <w:t>Кроме переработки первичного сырь</w:t>
      </w:r>
      <w:r w:rsidR="00822B6C" w:rsidRPr="00011E84">
        <w:rPr>
          <w:color w:val="000000" w:themeColor="text1"/>
        </w:rPr>
        <w:t>я – полиметаллических руд, боль</w:t>
      </w:r>
      <w:r w:rsidRPr="00011E84">
        <w:rPr>
          <w:color w:val="000000" w:themeColor="text1"/>
        </w:rPr>
        <w:t>шое значение в настоящее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время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 xml:space="preserve">имеет </w:t>
      </w:r>
      <w:r w:rsidR="00822B6C" w:rsidRPr="00011E84">
        <w:rPr>
          <w:color w:val="000000" w:themeColor="text1"/>
        </w:rPr>
        <w:t>вторичное сырье – аммортизацион</w:t>
      </w:r>
      <w:r w:rsidRPr="00011E84">
        <w:rPr>
          <w:color w:val="000000" w:themeColor="text1"/>
        </w:rPr>
        <w:t>ный лом и различные отходы, получаемы</w:t>
      </w:r>
      <w:r w:rsidR="00822B6C" w:rsidRPr="00011E84">
        <w:rPr>
          <w:color w:val="000000" w:themeColor="text1"/>
        </w:rPr>
        <w:t>е при переработке металлов меха</w:t>
      </w:r>
      <w:r w:rsidRPr="00011E84">
        <w:rPr>
          <w:color w:val="000000" w:themeColor="text1"/>
        </w:rPr>
        <w:t>ническими способами и в металлургических процессах.</w:t>
      </w:r>
      <w:r w:rsidR="00822B6C" w:rsidRPr="00011E84">
        <w:rPr>
          <w:color w:val="000000" w:themeColor="text1"/>
        </w:rPr>
        <w:t xml:space="preserve"> Роль и значение вто</w:t>
      </w:r>
      <w:r w:rsidRPr="00011E84">
        <w:rPr>
          <w:color w:val="000000" w:themeColor="text1"/>
        </w:rPr>
        <w:t>ричного сырья постоянно возрастает. В настоящее время 25–40 % алюминия,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меди,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свинца,</w:t>
      </w:r>
      <w:r w:rsidRPr="00011E84">
        <w:rPr>
          <w:color w:val="000000" w:themeColor="text1"/>
          <w:spacing w:val="-4"/>
        </w:rPr>
        <w:t xml:space="preserve"> </w:t>
      </w:r>
      <w:r w:rsidRPr="00011E84">
        <w:rPr>
          <w:color w:val="000000" w:themeColor="text1"/>
        </w:rPr>
        <w:t>олова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получают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из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вторичного сырья.</w:t>
      </w:r>
    </w:p>
    <w:p w:rsidR="006F4DC2" w:rsidRPr="00011E84" w:rsidRDefault="00924261">
      <w:pPr>
        <w:pStyle w:val="a3"/>
        <w:ind w:left="680" w:right="168" w:firstLine="707"/>
        <w:rPr>
          <w:color w:val="000000" w:themeColor="text1"/>
        </w:rPr>
      </w:pPr>
      <w:r w:rsidRPr="00011E84">
        <w:rPr>
          <w:color w:val="000000" w:themeColor="text1"/>
          <w:spacing w:val="-1"/>
        </w:rPr>
        <w:t>Вторичное</w:t>
      </w:r>
      <w:r w:rsidRPr="00011E84">
        <w:rPr>
          <w:color w:val="000000" w:themeColor="text1"/>
          <w:spacing w:val="-17"/>
        </w:rPr>
        <w:t xml:space="preserve"> </w:t>
      </w:r>
      <w:r w:rsidRPr="00011E84">
        <w:rPr>
          <w:color w:val="000000" w:themeColor="text1"/>
          <w:spacing w:val="-1"/>
        </w:rPr>
        <w:t>сырье</w:t>
      </w:r>
      <w:r w:rsidRPr="00011E84">
        <w:rPr>
          <w:color w:val="000000" w:themeColor="text1"/>
          <w:spacing w:val="-16"/>
        </w:rPr>
        <w:t xml:space="preserve"> </w:t>
      </w:r>
      <w:r w:rsidRPr="00011E84">
        <w:rPr>
          <w:color w:val="000000" w:themeColor="text1"/>
          <w:spacing w:val="-1"/>
        </w:rPr>
        <w:t>для</w:t>
      </w:r>
      <w:r w:rsidRPr="00011E84">
        <w:rPr>
          <w:color w:val="000000" w:themeColor="text1"/>
          <w:spacing w:val="-17"/>
        </w:rPr>
        <w:t xml:space="preserve"> </w:t>
      </w:r>
      <w:r w:rsidRPr="00011E84">
        <w:rPr>
          <w:color w:val="000000" w:themeColor="text1"/>
          <w:spacing w:val="-1"/>
        </w:rPr>
        <w:t>получения</w:t>
      </w:r>
      <w:r w:rsidRPr="00011E84">
        <w:rPr>
          <w:color w:val="000000" w:themeColor="text1"/>
          <w:spacing w:val="-16"/>
        </w:rPr>
        <w:t xml:space="preserve"> </w:t>
      </w:r>
      <w:r w:rsidRPr="00011E84">
        <w:rPr>
          <w:color w:val="000000" w:themeColor="text1"/>
        </w:rPr>
        <w:t>свинца</w:t>
      </w:r>
      <w:r w:rsidRPr="00011E84">
        <w:rPr>
          <w:color w:val="000000" w:themeColor="text1"/>
          <w:spacing w:val="-17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15"/>
        </w:rPr>
        <w:t xml:space="preserve"> </w:t>
      </w:r>
      <w:r w:rsidRPr="00011E84">
        <w:rPr>
          <w:color w:val="000000" w:themeColor="text1"/>
        </w:rPr>
        <w:t>его</w:t>
      </w:r>
      <w:r w:rsidRPr="00011E84">
        <w:rPr>
          <w:color w:val="000000" w:themeColor="text1"/>
          <w:spacing w:val="-16"/>
        </w:rPr>
        <w:t xml:space="preserve"> </w:t>
      </w:r>
      <w:r w:rsidRPr="00011E84">
        <w:rPr>
          <w:color w:val="000000" w:themeColor="text1"/>
        </w:rPr>
        <w:t>сплавов</w:t>
      </w:r>
      <w:r w:rsidRPr="00011E84">
        <w:rPr>
          <w:color w:val="000000" w:themeColor="text1"/>
          <w:spacing w:val="-16"/>
        </w:rPr>
        <w:t xml:space="preserve"> </w:t>
      </w:r>
      <w:r w:rsidRPr="00011E84">
        <w:rPr>
          <w:color w:val="000000" w:themeColor="text1"/>
        </w:rPr>
        <w:t>включает</w:t>
      </w:r>
      <w:r w:rsidRPr="00011E84">
        <w:rPr>
          <w:color w:val="000000" w:themeColor="text1"/>
          <w:spacing w:val="-17"/>
        </w:rPr>
        <w:t xml:space="preserve"> </w:t>
      </w:r>
      <w:r w:rsidRPr="00011E84">
        <w:rPr>
          <w:color w:val="000000" w:themeColor="text1"/>
        </w:rPr>
        <w:t>лом</w:t>
      </w:r>
      <w:r w:rsidRPr="00011E84">
        <w:rPr>
          <w:color w:val="000000" w:themeColor="text1"/>
          <w:spacing w:val="-16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16"/>
        </w:rPr>
        <w:t xml:space="preserve"> </w:t>
      </w:r>
      <w:r w:rsidR="00822B6C" w:rsidRPr="00011E84">
        <w:rPr>
          <w:color w:val="000000" w:themeColor="text1"/>
        </w:rPr>
        <w:t>от</w:t>
      </w:r>
      <w:r w:rsidRPr="00011E84">
        <w:rPr>
          <w:color w:val="000000" w:themeColor="text1"/>
          <w:spacing w:val="-1"/>
        </w:rPr>
        <w:t>ходы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1"/>
        </w:rPr>
        <w:t>прокатного</w:t>
      </w:r>
      <w:r w:rsidRPr="00011E84">
        <w:rPr>
          <w:color w:val="000000" w:themeColor="text1"/>
          <w:spacing w:val="-11"/>
        </w:rPr>
        <w:t xml:space="preserve"> </w:t>
      </w:r>
      <w:r w:rsidRPr="00011E84">
        <w:rPr>
          <w:color w:val="000000" w:themeColor="text1"/>
          <w:spacing w:val="-1"/>
        </w:rPr>
        <w:t>свинца,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1"/>
        </w:rPr>
        <w:t>кальциевого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1"/>
        </w:rPr>
        <w:t>и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1"/>
        </w:rPr>
        <w:t>свинцово-оловянного</w:t>
      </w:r>
      <w:r w:rsidRPr="00011E84">
        <w:rPr>
          <w:color w:val="000000" w:themeColor="text1"/>
          <w:spacing w:val="-11"/>
        </w:rPr>
        <w:t xml:space="preserve"> </w:t>
      </w:r>
      <w:r w:rsidRPr="00011E84">
        <w:rPr>
          <w:color w:val="000000" w:themeColor="text1"/>
        </w:rPr>
        <w:t>баббита,</w:t>
      </w:r>
      <w:r w:rsidRPr="00011E84">
        <w:rPr>
          <w:color w:val="000000" w:themeColor="text1"/>
          <w:spacing w:val="-14"/>
        </w:rPr>
        <w:t xml:space="preserve"> </w:t>
      </w:r>
      <w:r w:rsidR="00822B6C" w:rsidRPr="00011E84">
        <w:rPr>
          <w:color w:val="000000" w:themeColor="text1"/>
        </w:rPr>
        <w:t>кабель</w:t>
      </w:r>
      <w:r w:rsidRPr="00011E84">
        <w:rPr>
          <w:color w:val="000000" w:themeColor="text1"/>
          <w:spacing w:val="-3"/>
        </w:rPr>
        <w:t>ного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3"/>
        </w:rPr>
        <w:t>свинца,</w:t>
      </w:r>
      <w:r w:rsidRPr="00011E84">
        <w:rPr>
          <w:color w:val="000000" w:themeColor="text1"/>
          <w:spacing w:val="-14"/>
        </w:rPr>
        <w:t xml:space="preserve"> </w:t>
      </w:r>
      <w:r w:rsidRPr="00011E84">
        <w:rPr>
          <w:color w:val="000000" w:themeColor="text1"/>
          <w:spacing w:val="-3"/>
        </w:rPr>
        <w:t>свинцовых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3"/>
        </w:rPr>
        <w:t>аккумуляторов,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3"/>
        </w:rPr>
        <w:t>деталей</w:t>
      </w:r>
      <w:r w:rsidRPr="00011E84">
        <w:rPr>
          <w:color w:val="000000" w:themeColor="text1"/>
          <w:spacing w:val="-13"/>
        </w:rPr>
        <w:t xml:space="preserve"> </w:t>
      </w:r>
      <w:r w:rsidRPr="00011E84">
        <w:rPr>
          <w:color w:val="000000" w:themeColor="text1"/>
          <w:spacing w:val="-3"/>
        </w:rPr>
        <w:t>из</w:t>
      </w:r>
      <w:r w:rsidRPr="00011E84">
        <w:rPr>
          <w:color w:val="000000" w:themeColor="text1"/>
          <w:spacing w:val="-11"/>
        </w:rPr>
        <w:t xml:space="preserve"> </w:t>
      </w:r>
      <w:r w:rsidRPr="00011E84">
        <w:rPr>
          <w:color w:val="000000" w:themeColor="text1"/>
          <w:spacing w:val="-3"/>
        </w:rPr>
        <w:t>сурьмянистого</w:t>
      </w:r>
      <w:r w:rsidRPr="00011E84">
        <w:rPr>
          <w:color w:val="000000" w:themeColor="text1"/>
          <w:spacing w:val="-12"/>
        </w:rPr>
        <w:t xml:space="preserve"> </w:t>
      </w:r>
      <w:r w:rsidRPr="00011E84">
        <w:rPr>
          <w:color w:val="000000" w:themeColor="text1"/>
          <w:spacing w:val="-2"/>
        </w:rPr>
        <w:t>свинца.</w:t>
      </w:r>
    </w:p>
    <w:p w:rsidR="006F4DC2" w:rsidRPr="00011E84" w:rsidRDefault="00924261">
      <w:pPr>
        <w:pStyle w:val="a3"/>
        <w:ind w:left="681" w:right="166" w:firstLine="707"/>
        <w:rPr>
          <w:color w:val="000000" w:themeColor="text1"/>
        </w:rPr>
      </w:pPr>
      <w:r w:rsidRPr="00011E84">
        <w:rPr>
          <w:color w:val="000000" w:themeColor="text1"/>
        </w:rPr>
        <w:lastRenderedPageBreak/>
        <w:t>По химическому и вещественному со</w:t>
      </w:r>
      <w:r w:rsidR="00822B6C" w:rsidRPr="00011E84">
        <w:rPr>
          <w:color w:val="000000" w:themeColor="text1"/>
        </w:rPr>
        <w:t>ставу вторичное сырье значитель</w:t>
      </w:r>
      <w:r w:rsidRPr="00011E84">
        <w:rPr>
          <w:color w:val="000000" w:themeColor="text1"/>
        </w:rPr>
        <w:t>но отличается от первичного свинцового с</w:t>
      </w:r>
      <w:r w:rsidR="00822B6C" w:rsidRPr="00011E84">
        <w:rPr>
          <w:color w:val="000000" w:themeColor="text1"/>
        </w:rPr>
        <w:t>ырья (концентратов) и во избежа</w:t>
      </w:r>
      <w:r w:rsidRPr="00011E84">
        <w:rPr>
          <w:color w:val="000000" w:themeColor="text1"/>
        </w:rPr>
        <w:t>ние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загрязнения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свинца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примесями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совместная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переработка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вторичного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и</w:t>
      </w:r>
      <w:r w:rsidRPr="00011E84">
        <w:rPr>
          <w:color w:val="000000" w:themeColor="text1"/>
          <w:spacing w:val="-67"/>
        </w:rPr>
        <w:t xml:space="preserve"> </w:t>
      </w:r>
      <w:r w:rsidRPr="00011E84">
        <w:rPr>
          <w:color w:val="000000" w:themeColor="text1"/>
        </w:rPr>
        <w:t>первичного сырья нежелательна. Вторичное сырье используется в основном</w:t>
      </w:r>
      <w:r w:rsidRPr="00011E84">
        <w:rPr>
          <w:color w:val="000000" w:themeColor="text1"/>
          <w:spacing w:val="1"/>
        </w:rPr>
        <w:t xml:space="preserve"> </w:t>
      </w:r>
      <w:r w:rsidRPr="00011E84">
        <w:rPr>
          <w:color w:val="000000" w:themeColor="text1"/>
        </w:rPr>
        <w:t>для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получения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сплавов</w:t>
      </w:r>
      <w:r w:rsidRPr="00011E84">
        <w:rPr>
          <w:color w:val="000000" w:themeColor="text1"/>
          <w:spacing w:val="-2"/>
        </w:rPr>
        <w:t xml:space="preserve"> </w:t>
      </w:r>
      <w:r w:rsidRPr="00011E84">
        <w:rPr>
          <w:color w:val="000000" w:themeColor="text1"/>
        </w:rPr>
        <w:t>на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свинцовой основе.</w:t>
      </w:r>
    </w:p>
    <w:p w:rsidR="006F4DC2" w:rsidRPr="00011E84" w:rsidRDefault="00924261">
      <w:pPr>
        <w:pStyle w:val="a3"/>
        <w:ind w:left="681" w:right="164" w:firstLine="707"/>
        <w:rPr>
          <w:color w:val="000000" w:themeColor="text1"/>
        </w:rPr>
      </w:pPr>
      <w:r w:rsidRPr="00011E84">
        <w:rPr>
          <w:color w:val="000000" w:themeColor="text1"/>
        </w:rPr>
        <w:t>Вторичным сырьем для получения ц</w:t>
      </w:r>
      <w:r w:rsidR="00822B6C" w:rsidRPr="00011E84">
        <w:rPr>
          <w:color w:val="000000" w:themeColor="text1"/>
        </w:rPr>
        <w:t>инка служат цинковый лом и отхо</w:t>
      </w:r>
      <w:r w:rsidRPr="00011E84">
        <w:rPr>
          <w:color w:val="000000" w:themeColor="text1"/>
        </w:rPr>
        <w:t>ды, образующиеся на предприятиях черно</w:t>
      </w:r>
      <w:r w:rsidR="00822B6C" w:rsidRPr="00011E84">
        <w:rPr>
          <w:color w:val="000000" w:themeColor="text1"/>
        </w:rPr>
        <w:t>й и цветной металлургии, автомо</w:t>
      </w:r>
      <w:r w:rsidRPr="00011E84">
        <w:rPr>
          <w:color w:val="000000" w:themeColor="text1"/>
        </w:rPr>
        <w:t>бильной</w:t>
      </w:r>
      <w:r w:rsidRPr="00011E84">
        <w:rPr>
          <w:color w:val="000000" w:themeColor="text1"/>
          <w:spacing w:val="-1"/>
        </w:rPr>
        <w:t xml:space="preserve"> </w:t>
      </w:r>
      <w:r w:rsidRPr="00011E84">
        <w:rPr>
          <w:color w:val="000000" w:themeColor="text1"/>
        </w:rPr>
        <w:t>и электротехнической</w:t>
      </w:r>
      <w:r w:rsidRPr="00011E84">
        <w:rPr>
          <w:color w:val="000000" w:themeColor="text1"/>
          <w:spacing w:val="-3"/>
        </w:rPr>
        <w:t xml:space="preserve"> </w:t>
      </w:r>
      <w:r w:rsidRPr="00011E84">
        <w:rPr>
          <w:color w:val="000000" w:themeColor="text1"/>
        </w:rPr>
        <w:t>промышленности.</w:t>
      </w:r>
    </w:p>
    <w:p w:rsidR="006F4DC2" w:rsidRPr="00011E84" w:rsidRDefault="006F4DC2">
      <w:pPr>
        <w:pStyle w:val="a3"/>
        <w:jc w:val="left"/>
        <w:rPr>
          <w:color w:val="000000" w:themeColor="text1"/>
          <w:sz w:val="30"/>
        </w:rPr>
      </w:pPr>
    </w:p>
    <w:sectPr w:rsidR="006F4DC2" w:rsidRPr="00011E84" w:rsidSect="00011E84">
      <w:pgSz w:w="11910" w:h="16840"/>
      <w:pgMar w:top="980" w:right="680" w:bottom="660" w:left="1020" w:header="484" w:footer="4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56F" w:rsidRDefault="00D0656F">
      <w:r>
        <w:separator/>
      </w:r>
    </w:p>
  </w:endnote>
  <w:endnote w:type="continuationSeparator" w:id="0">
    <w:p w:rsidR="00D0656F" w:rsidRDefault="00D06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56F" w:rsidRDefault="00D0656F">
      <w:r>
        <w:separator/>
      </w:r>
    </w:p>
  </w:footnote>
  <w:footnote w:type="continuationSeparator" w:id="0">
    <w:p w:rsidR="00D0656F" w:rsidRDefault="00D06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0F7F"/>
    <w:multiLevelType w:val="hybridMultilevel"/>
    <w:tmpl w:val="5A0290EA"/>
    <w:lvl w:ilvl="0" w:tplc="07B065F8">
      <w:numFmt w:val="bullet"/>
      <w:lvlText w:val="–"/>
      <w:lvlJc w:val="left"/>
      <w:pPr>
        <w:ind w:left="681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68306C">
      <w:numFmt w:val="bullet"/>
      <w:lvlText w:val="•"/>
      <w:lvlJc w:val="left"/>
      <w:pPr>
        <w:ind w:left="1632" w:hanging="197"/>
      </w:pPr>
      <w:rPr>
        <w:rFonts w:hint="default"/>
        <w:lang w:val="ru-RU" w:eastAsia="en-US" w:bidi="ar-SA"/>
      </w:rPr>
    </w:lvl>
    <w:lvl w:ilvl="2" w:tplc="06984964">
      <w:numFmt w:val="bullet"/>
      <w:lvlText w:val="•"/>
      <w:lvlJc w:val="left"/>
      <w:pPr>
        <w:ind w:left="2585" w:hanging="197"/>
      </w:pPr>
      <w:rPr>
        <w:rFonts w:hint="default"/>
        <w:lang w:val="ru-RU" w:eastAsia="en-US" w:bidi="ar-SA"/>
      </w:rPr>
    </w:lvl>
    <w:lvl w:ilvl="3" w:tplc="1A14C706">
      <w:numFmt w:val="bullet"/>
      <w:lvlText w:val="•"/>
      <w:lvlJc w:val="left"/>
      <w:pPr>
        <w:ind w:left="3537" w:hanging="197"/>
      </w:pPr>
      <w:rPr>
        <w:rFonts w:hint="default"/>
        <w:lang w:val="ru-RU" w:eastAsia="en-US" w:bidi="ar-SA"/>
      </w:rPr>
    </w:lvl>
    <w:lvl w:ilvl="4" w:tplc="CEAAE9E6">
      <w:numFmt w:val="bullet"/>
      <w:lvlText w:val="•"/>
      <w:lvlJc w:val="left"/>
      <w:pPr>
        <w:ind w:left="4490" w:hanging="197"/>
      </w:pPr>
      <w:rPr>
        <w:rFonts w:hint="default"/>
        <w:lang w:val="ru-RU" w:eastAsia="en-US" w:bidi="ar-SA"/>
      </w:rPr>
    </w:lvl>
    <w:lvl w:ilvl="5" w:tplc="D092ECF8">
      <w:numFmt w:val="bullet"/>
      <w:lvlText w:val="•"/>
      <w:lvlJc w:val="left"/>
      <w:pPr>
        <w:ind w:left="5443" w:hanging="197"/>
      </w:pPr>
      <w:rPr>
        <w:rFonts w:hint="default"/>
        <w:lang w:val="ru-RU" w:eastAsia="en-US" w:bidi="ar-SA"/>
      </w:rPr>
    </w:lvl>
    <w:lvl w:ilvl="6" w:tplc="80002328">
      <w:numFmt w:val="bullet"/>
      <w:lvlText w:val="•"/>
      <w:lvlJc w:val="left"/>
      <w:pPr>
        <w:ind w:left="6395" w:hanging="197"/>
      </w:pPr>
      <w:rPr>
        <w:rFonts w:hint="default"/>
        <w:lang w:val="ru-RU" w:eastAsia="en-US" w:bidi="ar-SA"/>
      </w:rPr>
    </w:lvl>
    <w:lvl w:ilvl="7" w:tplc="FA96FDEE">
      <w:numFmt w:val="bullet"/>
      <w:lvlText w:val="•"/>
      <w:lvlJc w:val="left"/>
      <w:pPr>
        <w:ind w:left="7348" w:hanging="197"/>
      </w:pPr>
      <w:rPr>
        <w:rFonts w:hint="default"/>
        <w:lang w:val="ru-RU" w:eastAsia="en-US" w:bidi="ar-SA"/>
      </w:rPr>
    </w:lvl>
    <w:lvl w:ilvl="8" w:tplc="35989624">
      <w:numFmt w:val="bullet"/>
      <w:lvlText w:val="•"/>
      <w:lvlJc w:val="left"/>
      <w:pPr>
        <w:ind w:left="8301" w:hanging="197"/>
      </w:pPr>
      <w:rPr>
        <w:rFonts w:hint="default"/>
        <w:lang w:val="ru-RU" w:eastAsia="en-US" w:bidi="ar-SA"/>
      </w:rPr>
    </w:lvl>
  </w:abstractNum>
  <w:abstractNum w:abstractNumId="1" w15:restartNumberingAfterBreak="0">
    <w:nsid w:val="0BB26380"/>
    <w:multiLevelType w:val="hybridMultilevel"/>
    <w:tmpl w:val="E716C042"/>
    <w:lvl w:ilvl="0" w:tplc="41942294">
      <w:numFmt w:val="bullet"/>
      <w:lvlText w:val="–"/>
      <w:lvlJc w:val="left"/>
      <w:pPr>
        <w:ind w:left="681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22EE50">
      <w:numFmt w:val="bullet"/>
      <w:lvlText w:val="•"/>
      <w:lvlJc w:val="left"/>
      <w:pPr>
        <w:ind w:left="1632" w:hanging="269"/>
      </w:pPr>
      <w:rPr>
        <w:rFonts w:hint="default"/>
        <w:lang w:val="ru-RU" w:eastAsia="en-US" w:bidi="ar-SA"/>
      </w:rPr>
    </w:lvl>
    <w:lvl w:ilvl="2" w:tplc="2EAE289A">
      <w:numFmt w:val="bullet"/>
      <w:lvlText w:val="•"/>
      <w:lvlJc w:val="left"/>
      <w:pPr>
        <w:ind w:left="2585" w:hanging="269"/>
      </w:pPr>
      <w:rPr>
        <w:rFonts w:hint="default"/>
        <w:lang w:val="ru-RU" w:eastAsia="en-US" w:bidi="ar-SA"/>
      </w:rPr>
    </w:lvl>
    <w:lvl w:ilvl="3" w:tplc="F2985A0A">
      <w:numFmt w:val="bullet"/>
      <w:lvlText w:val="•"/>
      <w:lvlJc w:val="left"/>
      <w:pPr>
        <w:ind w:left="3537" w:hanging="269"/>
      </w:pPr>
      <w:rPr>
        <w:rFonts w:hint="default"/>
        <w:lang w:val="ru-RU" w:eastAsia="en-US" w:bidi="ar-SA"/>
      </w:rPr>
    </w:lvl>
    <w:lvl w:ilvl="4" w:tplc="9A6A6744">
      <w:numFmt w:val="bullet"/>
      <w:lvlText w:val="•"/>
      <w:lvlJc w:val="left"/>
      <w:pPr>
        <w:ind w:left="4490" w:hanging="269"/>
      </w:pPr>
      <w:rPr>
        <w:rFonts w:hint="default"/>
        <w:lang w:val="ru-RU" w:eastAsia="en-US" w:bidi="ar-SA"/>
      </w:rPr>
    </w:lvl>
    <w:lvl w:ilvl="5" w:tplc="0B1A38CE">
      <w:numFmt w:val="bullet"/>
      <w:lvlText w:val="•"/>
      <w:lvlJc w:val="left"/>
      <w:pPr>
        <w:ind w:left="5443" w:hanging="269"/>
      </w:pPr>
      <w:rPr>
        <w:rFonts w:hint="default"/>
        <w:lang w:val="ru-RU" w:eastAsia="en-US" w:bidi="ar-SA"/>
      </w:rPr>
    </w:lvl>
    <w:lvl w:ilvl="6" w:tplc="B84E1F4A">
      <w:numFmt w:val="bullet"/>
      <w:lvlText w:val="•"/>
      <w:lvlJc w:val="left"/>
      <w:pPr>
        <w:ind w:left="6395" w:hanging="269"/>
      </w:pPr>
      <w:rPr>
        <w:rFonts w:hint="default"/>
        <w:lang w:val="ru-RU" w:eastAsia="en-US" w:bidi="ar-SA"/>
      </w:rPr>
    </w:lvl>
    <w:lvl w:ilvl="7" w:tplc="DD409000">
      <w:numFmt w:val="bullet"/>
      <w:lvlText w:val="•"/>
      <w:lvlJc w:val="left"/>
      <w:pPr>
        <w:ind w:left="7348" w:hanging="269"/>
      </w:pPr>
      <w:rPr>
        <w:rFonts w:hint="default"/>
        <w:lang w:val="ru-RU" w:eastAsia="en-US" w:bidi="ar-SA"/>
      </w:rPr>
    </w:lvl>
    <w:lvl w:ilvl="8" w:tplc="C22234FE">
      <w:numFmt w:val="bullet"/>
      <w:lvlText w:val="•"/>
      <w:lvlJc w:val="left"/>
      <w:pPr>
        <w:ind w:left="8301" w:hanging="269"/>
      </w:pPr>
      <w:rPr>
        <w:rFonts w:hint="default"/>
        <w:lang w:val="ru-RU" w:eastAsia="en-US" w:bidi="ar-SA"/>
      </w:rPr>
    </w:lvl>
  </w:abstractNum>
  <w:abstractNum w:abstractNumId="2" w15:restartNumberingAfterBreak="0">
    <w:nsid w:val="0E1D2F7D"/>
    <w:multiLevelType w:val="hybridMultilevel"/>
    <w:tmpl w:val="37CE40B8"/>
    <w:lvl w:ilvl="0" w:tplc="2E609E12">
      <w:start w:val="1"/>
      <w:numFmt w:val="decimal"/>
      <w:lvlText w:val="%1."/>
      <w:lvlJc w:val="left"/>
      <w:pPr>
        <w:ind w:left="115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242379A">
      <w:numFmt w:val="bullet"/>
      <w:lvlText w:val="•"/>
      <w:lvlJc w:val="left"/>
      <w:pPr>
        <w:ind w:left="2012" w:hanging="281"/>
      </w:pPr>
      <w:rPr>
        <w:rFonts w:hint="default"/>
        <w:lang w:val="ru-RU" w:eastAsia="en-US" w:bidi="ar-SA"/>
      </w:rPr>
    </w:lvl>
    <w:lvl w:ilvl="2" w:tplc="92FC4D12">
      <w:numFmt w:val="bullet"/>
      <w:lvlText w:val="•"/>
      <w:lvlJc w:val="left"/>
      <w:pPr>
        <w:ind w:left="2865" w:hanging="281"/>
      </w:pPr>
      <w:rPr>
        <w:rFonts w:hint="default"/>
        <w:lang w:val="ru-RU" w:eastAsia="en-US" w:bidi="ar-SA"/>
      </w:rPr>
    </w:lvl>
    <w:lvl w:ilvl="3" w:tplc="02C6C92C">
      <w:numFmt w:val="bullet"/>
      <w:lvlText w:val="•"/>
      <w:lvlJc w:val="left"/>
      <w:pPr>
        <w:ind w:left="3717" w:hanging="281"/>
      </w:pPr>
      <w:rPr>
        <w:rFonts w:hint="default"/>
        <w:lang w:val="ru-RU" w:eastAsia="en-US" w:bidi="ar-SA"/>
      </w:rPr>
    </w:lvl>
    <w:lvl w:ilvl="4" w:tplc="3E9424D8">
      <w:numFmt w:val="bullet"/>
      <w:lvlText w:val="•"/>
      <w:lvlJc w:val="left"/>
      <w:pPr>
        <w:ind w:left="4570" w:hanging="281"/>
      </w:pPr>
      <w:rPr>
        <w:rFonts w:hint="default"/>
        <w:lang w:val="ru-RU" w:eastAsia="en-US" w:bidi="ar-SA"/>
      </w:rPr>
    </w:lvl>
    <w:lvl w:ilvl="5" w:tplc="EAA4457E">
      <w:numFmt w:val="bullet"/>
      <w:lvlText w:val="•"/>
      <w:lvlJc w:val="left"/>
      <w:pPr>
        <w:ind w:left="5423" w:hanging="281"/>
      </w:pPr>
      <w:rPr>
        <w:rFonts w:hint="default"/>
        <w:lang w:val="ru-RU" w:eastAsia="en-US" w:bidi="ar-SA"/>
      </w:rPr>
    </w:lvl>
    <w:lvl w:ilvl="6" w:tplc="62CE15D0">
      <w:numFmt w:val="bullet"/>
      <w:lvlText w:val="•"/>
      <w:lvlJc w:val="left"/>
      <w:pPr>
        <w:ind w:left="6275" w:hanging="281"/>
      </w:pPr>
      <w:rPr>
        <w:rFonts w:hint="default"/>
        <w:lang w:val="ru-RU" w:eastAsia="en-US" w:bidi="ar-SA"/>
      </w:rPr>
    </w:lvl>
    <w:lvl w:ilvl="7" w:tplc="192AE8D8">
      <w:numFmt w:val="bullet"/>
      <w:lvlText w:val="•"/>
      <w:lvlJc w:val="left"/>
      <w:pPr>
        <w:ind w:left="7128" w:hanging="281"/>
      </w:pPr>
      <w:rPr>
        <w:rFonts w:hint="default"/>
        <w:lang w:val="ru-RU" w:eastAsia="en-US" w:bidi="ar-SA"/>
      </w:rPr>
    </w:lvl>
    <w:lvl w:ilvl="8" w:tplc="6D9EC2CC">
      <w:numFmt w:val="bullet"/>
      <w:lvlText w:val="•"/>
      <w:lvlJc w:val="left"/>
      <w:pPr>
        <w:ind w:left="7981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0EA03315"/>
    <w:multiLevelType w:val="multilevel"/>
    <w:tmpl w:val="9C6C8816"/>
    <w:lvl w:ilvl="0">
      <w:start w:val="6"/>
      <w:numFmt w:val="decimal"/>
      <w:lvlText w:val="%1"/>
      <w:lvlJc w:val="left"/>
      <w:pPr>
        <w:ind w:left="1959" w:hanging="642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959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5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7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42"/>
      </w:pPr>
      <w:rPr>
        <w:rFonts w:hint="default"/>
        <w:lang w:val="ru-RU" w:eastAsia="en-US" w:bidi="ar-SA"/>
      </w:rPr>
    </w:lvl>
  </w:abstractNum>
  <w:abstractNum w:abstractNumId="4" w15:restartNumberingAfterBreak="0">
    <w:nsid w:val="100A1526"/>
    <w:multiLevelType w:val="hybridMultilevel"/>
    <w:tmpl w:val="21A412FC"/>
    <w:lvl w:ilvl="0" w:tplc="A15A87E4">
      <w:numFmt w:val="bullet"/>
      <w:lvlText w:val="–"/>
      <w:lvlJc w:val="left"/>
      <w:pPr>
        <w:ind w:left="68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5273CA">
      <w:numFmt w:val="bullet"/>
      <w:lvlText w:val="•"/>
      <w:lvlJc w:val="left"/>
      <w:pPr>
        <w:ind w:left="1632" w:hanging="212"/>
      </w:pPr>
      <w:rPr>
        <w:rFonts w:hint="default"/>
        <w:lang w:val="ru-RU" w:eastAsia="en-US" w:bidi="ar-SA"/>
      </w:rPr>
    </w:lvl>
    <w:lvl w:ilvl="2" w:tplc="9A9823C0">
      <w:numFmt w:val="bullet"/>
      <w:lvlText w:val="•"/>
      <w:lvlJc w:val="left"/>
      <w:pPr>
        <w:ind w:left="2585" w:hanging="212"/>
      </w:pPr>
      <w:rPr>
        <w:rFonts w:hint="default"/>
        <w:lang w:val="ru-RU" w:eastAsia="en-US" w:bidi="ar-SA"/>
      </w:rPr>
    </w:lvl>
    <w:lvl w:ilvl="3" w:tplc="EEEEBEA4">
      <w:numFmt w:val="bullet"/>
      <w:lvlText w:val="•"/>
      <w:lvlJc w:val="left"/>
      <w:pPr>
        <w:ind w:left="3537" w:hanging="212"/>
      </w:pPr>
      <w:rPr>
        <w:rFonts w:hint="default"/>
        <w:lang w:val="ru-RU" w:eastAsia="en-US" w:bidi="ar-SA"/>
      </w:rPr>
    </w:lvl>
    <w:lvl w:ilvl="4" w:tplc="2F008358">
      <w:numFmt w:val="bullet"/>
      <w:lvlText w:val="•"/>
      <w:lvlJc w:val="left"/>
      <w:pPr>
        <w:ind w:left="4490" w:hanging="212"/>
      </w:pPr>
      <w:rPr>
        <w:rFonts w:hint="default"/>
        <w:lang w:val="ru-RU" w:eastAsia="en-US" w:bidi="ar-SA"/>
      </w:rPr>
    </w:lvl>
    <w:lvl w:ilvl="5" w:tplc="44B42344">
      <w:numFmt w:val="bullet"/>
      <w:lvlText w:val="•"/>
      <w:lvlJc w:val="left"/>
      <w:pPr>
        <w:ind w:left="5443" w:hanging="212"/>
      </w:pPr>
      <w:rPr>
        <w:rFonts w:hint="default"/>
        <w:lang w:val="ru-RU" w:eastAsia="en-US" w:bidi="ar-SA"/>
      </w:rPr>
    </w:lvl>
    <w:lvl w:ilvl="6" w:tplc="596CFB4E">
      <w:numFmt w:val="bullet"/>
      <w:lvlText w:val="•"/>
      <w:lvlJc w:val="left"/>
      <w:pPr>
        <w:ind w:left="6395" w:hanging="212"/>
      </w:pPr>
      <w:rPr>
        <w:rFonts w:hint="default"/>
        <w:lang w:val="ru-RU" w:eastAsia="en-US" w:bidi="ar-SA"/>
      </w:rPr>
    </w:lvl>
    <w:lvl w:ilvl="7" w:tplc="685E6098">
      <w:numFmt w:val="bullet"/>
      <w:lvlText w:val="•"/>
      <w:lvlJc w:val="left"/>
      <w:pPr>
        <w:ind w:left="7348" w:hanging="212"/>
      </w:pPr>
      <w:rPr>
        <w:rFonts w:hint="default"/>
        <w:lang w:val="ru-RU" w:eastAsia="en-US" w:bidi="ar-SA"/>
      </w:rPr>
    </w:lvl>
    <w:lvl w:ilvl="8" w:tplc="39CC988A">
      <w:numFmt w:val="bullet"/>
      <w:lvlText w:val="•"/>
      <w:lvlJc w:val="left"/>
      <w:pPr>
        <w:ind w:left="8301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115F2F3C"/>
    <w:multiLevelType w:val="hybridMultilevel"/>
    <w:tmpl w:val="9A04F904"/>
    <w:lvl w:ilvl="0" w:tplc="D59C7520">
      <w:numFmt w:val="bullet"/>
      <w:lvlText w:val="–"/>
      <w:lvlJc w:val="left"/>
      <w:pPr>
        <w:ind w:left="15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2E69D4">
      <w:numFmt w:val="bullet"/>
      <w:lvlText w:val="•"/>
      <w:lvlJc w:val="left"/>
      <w:pPr>
        <w:ind w:left="1112" w:hanging="212"/>
      </w:pPr>
      <w:rPr>
        <w:rFonts w:hint="default"/>
        <w:lang w:val="ru-RU" w:eastAsia="en-US" w:bidi="ar-SA"/>
      </w:rPr>
    </w:lvl>
    <w:lvl w:ilvl="2" w:tplc="60D8ACE6">
      <w:numFmt w:val="bullet"/>
      <w:lvlText w:val="•"/>
      <w:lvlJc w:val="left"/>
      <w:pPr>
        <w:ind w:left="2065" w:hanging="212"/>
      </w:pPr>
      <w:rPr>
        <w:rFonts w:hint="default"/>
        <w:lang w:val="ru-RU" w:eastAsia="en-US" w:bidi="ar-SA"/>
      </w:rPr>
    </w:lvl>
    <w:lvl w:ilvl="3" w:tplc="9AC4E882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4" w:tplc="569C25C2">
      <w:numFmt w:val="bullet"/>
      <w:lvlText w:val="•"/>
      <w:lvlJc w:val="left"/>
      <w:pPr>
        <w:ind w:left="3970" w:hanging="212"/>
      </w:pPr>
      <w:rPr>
        <w:rFonts w:hint="default"/>
        <w:lang w:val="ru-RU" w:eastAsia="en-US" w:bidi="ar-SA"/>
      </w:rPr>
    </w:lvl>
    <w:lvl w:ilvl="5" w:tplc="FF2CDAEE">
      <w:numFmt w:val="bullet"/>
      <w:lvlText w:val="•"/>
      <w:lvlJc w:val="left"/>
      <w:pPr>
        <w:ind w:left="4923" w:hanging="212"/>
      </w:pPr>
      <w:rPr>
        <w:rFonts w:hint="default"/>
        <w:lang w:val="ru-RU" w:eastAsia="en-US" w:bidi="ar-SA"/>
      </w:rPr>
    </w:lvl>
    <w:lvl w:ilvl="6" w:tplc="9440C412">
      <w:numFmt w:val="bullet"/>
      <w:lvlText w:val="•"/>
      <w:lvlJc w:val="left"/>
      <w:pPr>
        <w:ind w:left="5875" w:hanging="212"/>
      </w:pPr>
      <w:rPr>
        <w:rFonts w:hint="default"/>
        <w:lang w:val="ru-RU" w:eastAsia="en-US" w:bidi="ar-SA"/>
      </w:rPr>
    </w:lvl>
    <w:lvl w:ilvl="7" w:tplc="78B084C4">
      <w:numFmt w:val="bullet"/>
      <w:lvlText w:val="•"/>
      <w:lvlJc w:val="left"/>
      <w:pPr>
        <w:ind w:left="6828" w:hanging="212"/>
      </w:pPr>
      <w:rPr>
        <w:rFonts w:hint="default"/>
        <w:lang w:val="ru-RU" w:eastAsia="en-US" w:bidi="ar-SA"/>
      </w:rPr>
    </w:lvl>
    <w:lvl w:ilvl="8" w:tplc="F1A27C66">
      <w:numFmt w:val="bullet"/>
      <w:lvlText w:val="•"/>
      <w:lvlJc w:val="left"/>
      <w:pPr>
        <w:ind w:left="7781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129E5C25"/>
    <w:multiLevelType w:val="multilevel"/>
    <w:tmpl w:val="5E5C41CC"/>
    <w:lvl w:ilvl="0">
      <w:start w:val="1"/>
      <w:numFmt w:val="decimal"/>
      <w:lvlText w:val="%1."/>
      <w:lvlJc w:val="left"/>
      <w:pPr>
        <w:ind w:left="161" w:hanging="31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7"/>
      <w:numFmt w:val="decimal"/>
      <w:lvlText w:val="%2."/>
      <w:lvlJc w:val="left"/>
      <w:pPr>
        <w:ind w:left="398" w:hanging="425"/>
        <w:jc w:val="right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72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75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6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1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4" w:hanging="642"/>
      </w:pPr>
      <w:rPr>
        <w:rFonts w:hint="default"/>
        <w:lang w:val="ru-RU" w:eastAsia="en-US" w:bidi="ar-SA"/>
      </w:rPr>
    </w:lvl>
  </w:abstractNum>
  <w:abstractNum w:abstractNumId="7" w15:restartNumberingAfterBreak="0">
    <w:nsid w:val="194F226E"/>
    <w:multiLevelType w:val="hybridMultilevel"/>
    <w:tmpl w:val="3776F610"/>
    <w:lvl w:ilvl="0" w:tplc="5A446BB4">
      <w:start w:val="1"/>
      <w:numFmt w:val="decimal"/>
      <w:lvlText w:val="%1."/>
      <w:lvlJc w:val="left"/>
      <w:pPr>
        <w:ind w:left="2321" w:hanging="428"/>
        <w:jc w:val="right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1" w:tplc="2EEC8AD0">
      <w:numFmt w:val="bullet"/>
      <w:lvlText w:val="•"/>
      <w:lvlJc w:val="left"/>
      <w:pPr>
        <w:ind w:left="3108" w:hanging="428"/>
      </w:pPr>
      <w:rPr>
        <w:rFonts w:hint="default"/>
        <w:lang w:val="ru-RU" w:eastAsia="en-US" w:bidi="ar-SA"/>
      </w:rPr>
    </w:lvl>
    <w:lvl w:ilvl="2" w:tplc="B706125C">
      <w:numFmt w:val="bullet"/>
      <w:lvlText w:val="•"/>
      <w:lvlJc w:val="left"/>
      <w:pPr>
        <w:ind w:left="3897" w:hanging="428"/>
      </w:pPr>
      <w:rPr>
        <w:rFonts w:hint="default"/>
        <w:lang w:val="ru-RU" w:eastAsia="en-US" w:bidi="ar-SA"/>
      </w:rPr>
    </w:lvl>
    <w:lvl w:ilvl="3" w:tplc="D8388676">
      <w:numFmt w:val="bullet"/>
      <w:lvlText w:val="•"/>
      <w:lvlJc w:val="left"/>
      <w:pPr>
        <w:ind w:left="4685" w:hanging="428"/>
      </w:pPr>
      <w:rPr>
        <w:rFonts w:hint="default"/>
        <w:lang w:val="ru-RU" w:eastAsia="en-US" w:bidi="ar-SA"/>
      </w:rPr>
    </w:lvl>
    <w:lvl w:ilvl="4" w:tplc="C6EA8E6A">
      <w:numFmt w:val="bullet"/>
      <w:lvlText w:val="•"/>
      <w:lvlJc w:val="left"/>
      <w:pPr>
        <w:ind w:left="5474" w:hanging="428"/>
      </w:pPr>
      <w:rPr>
        <w:rFonts w:hint="default"/>
        <w:lang w:val="ru-RU" w:eastAsia="en-US" w:bidi="ar-SA"/>
      </w:rPr>
    </w:lvl>
    <w:lvl w:ilvl="5" w:tplc="E52684F4">
      <w:numFmt w:val="bullet"/>
      <w:lvlText w:val="•"/>
      <w:lvlJc w:val="left"/>
      <w:pPr>
        <w:ind w:left="6263" w:hanging="428"/>
      </w:pPr>
      <w:rPr>
        <w:rFonts w:hint="default"/>
        <w:lang w:val="ru-RU" w:eastAsia="en-US" w:bidi="ar-SA"/>
      </w:rPr>
    </w:lvl>
    <w:lvl w:ilvl="6" w:tplc="0824CE84">
      <w:numFmt w:val="bullet"/>
      <w:lvlText w:val="•"/>
      <w:lvlJc w:val="left"/>
      <w:pPr>
        <w:ind w:left="7051" w:hanging="428"/>
      </w:pPr>
      <w:rPr>
        <w:rFonts w:hint="default"/>
        <w:lang w:val="ru-RU" w:eastAsia="en-US" w:bidi="ar-SA"/>
      </w:rPr>
    </w:lvl>
    <w:lvl w:ilvl="7" w:tplc="1F6E09BA">
      <w:numFmt w:val="bullet"/>
      <w:lvlText w:val="•"/>
      <w:lvlJc w:val="left"/>
      <w:pPr>
        <w:ind w:left="7840" w:hanging="428"/>
      </w:pPr>
      <w:rPr>
        <w:rFonts w:hint="default"/>
        <w:lang w:val="ru-RU" w:eastAsia="en-US" w:bidi="ar-SA"/>
      </w:rPr>
    </w:lvl>
    <w:lvl w:ilvl="8" w:tplc="A702A1E4">
      <w:numFmt w:val="bullet"/>
      <w:lvlText w:val="•"/>
      <w:lvlJc w:val="left"/>
      <w:pPr>
        <w:ind w:left="8629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1DC4216A"/>
    <w:multiLevelType w:val="hybridMultilevel"/>
    <w:tmpl w:val="35DECEA6"/>
    <w:lvl w:ilvl="0" w:tplc="4D5638AC">
      <w:start w:val="1"/>
      <w:numFmt w:val="decimal"/>
      <w:lvlText w:val="%1)"/>
      <w:lvlJc w:val="left"/>
      <w:pPr>
        <w:ind w:left="68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0C60FDE">
      <w:numFmt w:val="bullet"/>
      <w:lvlText w:val="•"/>
      <w:lvlJc w:val="left"/>
      <w:pPr>
        <w:ind w:left="1632" w:hanging="329"/>
      </w:pPr>
      <w:rPr>
        <w:rFonts w:hint="default"/>
        <w:lang w:val="ru-RU" w:eastAsia="en-US" w:bidi="ar-SA"/>
      </w:rPr>
    </w:lvl>
    <w:lvl w:ilvl="2" w:tplc="F592AC80">
      <w:numFmt w:val="bullet"/>
      <w:lvlText w:val="•"/>
      <w:lvlJc w:val="left"/>
      <w:pPr>
        <w:ind w:left="2585" w:hanging="329"/>
      </w:pPr>
      <w:rPr>
        <w:rFonts w:hint="default"/>
        <w:lang w:val="ru-RU" w:eastAsia="en-US" w:bidi="ar-SA"/>
      </w:rPr>
    </w:lvl>
    <w:lvl w:ilvl="3" w:tplc="27E0345A">
      <w:numFmt w:val="bullet"/>
      <w:lvlText w:val="•"/>
      <w:lvlJc w:val="left"/>
      <w:pPr>
        <w:ind w:left="3537" w:hanging="329"/>
      </w:pPr>
      <w:rPr>
        <w:rFonts w:hint="default"/>
        <w:lang w:val="ru-RU" w:eastAsia="en-US" w:bidi="ar-SA"/>
      </w:rPr>
    </w:lvl>
    <w:lvl w:ilvl="4" w:tplc="D9F88C34">
      <w:numFmt w:val="bullet"/>
      <w:lvlText w:val="•"/>
      <w:lvlJc w:val="left"/>
      <w:pPr>
        <w:ind w:left="4490" w:hanging="329"/>
      </w:pPr>
      <w:rPr>
        <w:rFonts w:hint="default"/>
        <w:lang w:val="ru-RU" w:eastAsia="en-US" w:bidi="ar-SA"/>
      </w:rPr>
    </w:lvl>
    <w:lvl w:ilvl="5" w:tplc="408ED7A2">
      <w:numFmt w:val="bullet"/>
      <w:lvlText w:val="•"/>
      <w:lvlJc w:val="left"/>
      <w:pPr>
        <w:ind w:left="5443" w:hanging="329"/>
      </w:pPr>
      <w:rPr>
        <w:rFonts w:hint="default"/>
        <w:lang w:val="ru-RU" w:eastAsia="en-US" w:bidi="ar-SA"/>
      </w:rPr>
    </w:lvl>
    <w:lvl w:ilvl="6" w:tplc="06CC06A0">
      <w:numFmt w:val="bullet"/>
      <w:lvlText w:val="•"/>
      <w:lvlJc w:val="left"/>
      <w:pPr>
        <w:ind w:left="6395" w:hanging="329"/>
      </w:pPr>
      <w:rPr>
        <w:rFonts w:hint="default"/>
        <w:lang w:val="ru-RU" w:eastAsia="en-US" w:bidi="ar-SA"/>
      </w:rPr>
    </w:lvl>
    <w:lvl w:ilvl="7" w:tplc="63C61FC0">
      <w:numFmt w:val="bullet"/>
      <w:lvlText w:val="•"/>
      <w:lvlJc w:val="left"/>
      <w:pPr>
        <w:ind w:left="7348" w:hanging="329"/>
      </w:pPr>
      <w:rPr>
        <w:rFonts w:hint="default"/>
        <w:lang w:val="ru-RU" w:eastAsia="en-US" w:bidi="ar-SA"/>
      </w:rPr>
    </w:lvl>
    <w:lvl w:ilvl="8" w:tplc="86FCEA6A">
      <w:numFmt w:val="bullet"/>
      <w:lvlText w:val="•"/>
      <w:lvlJc w:val="left"/>
      <w:pPr>
        <w:ind w:left="8301" w:hanging="329"/>
      </w:pPr>
      <w:rPr>
        <w:rFonts w:hint="default"/>
        <w:lang w:val="ru-RU" w:eastAsia="en-US" w:bidi="ar-SA"/>
      </w:rPr>
    </w:lvl>
  </w:abstractNum>
  <w:abstractNum w:abstractNumId="9" w15:restartNumberingAfterBreak="0">
    <w:nsid w:val="20E52373"/>
    <w:multiLevelType w:val="multilevel"/>
    <w:tmpl w:val="A59CD754"/>
    <w:lvl w:ilvl="0">
      <w:start w:val="7"/>
      <w:numFmt w:val="decimal"/>
      <w:lvlText w:val="%1"/>
      <w:lvlJc w:val="left"/>
      <w:pPr>
        <w:ind w:left="1761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61" w:hanging="642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9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7" w:hanging="642"/>
      </w:pPr>
      <w:rPr>
        <w:rFonts w:hint="default"/>
        <w:lang w:val="ru-RU" w:eastAsia="en-US" w:bidi="ar-SA"/>
      </w:rPr>
    </w:lvl>
  </w:abstractNum>
  <w:abstractNum w:abstractNumId="10" w15:restartNumberingAfterBreak="0">
    <w:nsid w:val="211C700A"/>
    <w:multiLevelType w:val="multilevel"/>
    <w:tmpl w:val="4CCA3FE2"/>
    <w:lvl w:ilvl="0">
      <w:start w:val="1"/>
      <w:numFmt w:val="decimal"/>
      <w:lvlText w:val="%1"/>
      <w:lvlJc w:val="left"/>
      <w:pPr>
        <w:ind w:left="2227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7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681" w:hanging="33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94" w:hanging="3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2" w:hanging="3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9" w:hanging="3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6" w:hanging="3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4" w:hanging="3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1" w:hanging="334"/>
      </w:pPr>
      <w:rPr>
        <w:rFonts w:hint="default"/>
        <w:lang w:val="ru-RU" w:eastAsia="en-US" w:bidi="ar-SA"/>
      </w:rPr>
    </w:lvl>
  </w:abstractNum>
  <w:abstractNum w:abstractNumId="11" w15:restartNumberingAfterBreak="0">
    <w:nsid w:val="2320296B"/>
    <w:multiLevelType w:val="multilevel"/>
    <w:tmpl w:val="2C286DFE"/>
    <w:lvl w:ilvl="0">
      <w:start w:val="1"/>
      <w:numFmt w:val="decimal"/>
      <w:lvlText w:val="%1."/>
      <w:lvlJc w:val="left"/>
      <w:pPr>
        <w:ind w:left="16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1800" w:hanging="425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087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62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08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1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2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83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642"/>
      </w:pPr>
      <w:rPr>
        <w:rFonts w:hint="default"/>
        <w:lang w:val="ru-RU" w:eastAsia="en-US" w:bidi="ar-SA"/>
      </w:rPr>
    </w:lvl>
  </w:abstractNum>
  <w:abstractNum w:abstractNumId="12" w15:restartNumberingAfterBreak="0">
    <w:nsid w:val="2A5079C4"/>
    <w:multiLevelType w:val="multilevel"/>
    <w:tmpl w:val="0A6E9B2E"/>
    <w:lvl w:ilvl="0">
      <w:start w:val="3"/>
      <w:numFmt w:val="decimal"/>
      <w:lvlText w:val="%1"/>
      <w:lvlJc w:val="left"/>
      <w:pPr>
        <w:ind w:left="2066" w:hanging="642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06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66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0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7" w:hanging="642"/>
      </w:pPr>
      <w:rPr>
        <w:rFonts w:hint="default"/>
        <w:lang w:val="ru-RU" w:eastAsia="en-US" w:bidi="ar-SA"/>
      </w:rPr>
    </w:lvl>
  </w:abstractNum>
  <w:abstractNum w:abstractNumId="13" w15:restartNumberingAfterBreak="0">
    <w:nsid w:val="2A6118AE"/>
    <w:multiLevelType w:val="multilevel"/>
    <w:tmpl w:val="B0FC4B90"/>
    <w:lvl w:ilvl="0">
      <w:start w:val="3"/>
      <w:numFmt w:val="decimal"/>
      <w:lvlText w:val="%1"/>
      <w:lvlJc w:val="left"/>
      <w:pPr>
        <w:ind w:left="2361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1" w:hanging="449"/>
        <w:jc w:val="right"/>
      </w:pPr>
      <w:rPr>
        <w:rFonts w:hint="default"/>
        <w:b/>
        <w:bCs/>
        <w:shadow/>
        <w:spacing w:val="-1"/>
        <w:w w:val="8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05" w:hanging="577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940" w:hanging="5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92" w:hanging="5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4" w:hanging="5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7" w:hanging="5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5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77"/>
      </w:pPr>
      <w:rPr>
        <w:rFonts w:hint="default"/>
        <w:lang w:val="ru-RU" w:eastAsia="en-US" w:bidi="ar-SA"/>
      </w:rPr>
    </w:lvl>
  </w:abstractNum>
  <w:abstractNum w:abstractNumId="14" w15:restartNumberingAfterBreak="0">
    <w:nsid w:val="2BE40F2F"/>
    <w:multiLevelType w:val="hybridMultilevel"/>
    <w:tmpl w:val="858268CA"/>
    <w:lvl w:ilvl="0" w:tplc="737E2A00">
      <w:numFmt w:val="bullet"/>
      <w:lvlText w:val="–"/>
      <w:lvlJc w:val="left"/>
      <w:pPr>
        <w:ind w:left="293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64F2BE">
      <w:numFmt w:val="bullet"/>
      <w:lvlText w:val="–"/>
      <w:lvlJc w:val="left"/>
      <w:pPr>
        <w:ind w:left="681" w:hanging="2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E90F426">
      <w:numFmt w:val="bullet"/>
      <w:lvlText w:val="•"/>
      <w:lvlJc w:val="left"/>
      <w:pPr>
        <w:ind w:left="958" w:hanging="267"/>
      </w:pPr>
      <w:rPr>
        <w:rFonts w:hint="default"/>
        <w:lang w:val="ru-RU" w:eastAsia="en-US" w:bidi="ar-SA"/>
      </w:rPr>
    </w:lvl>
    <w:lvl w:ilvl="3" w:tplc="05D63E7A">
      <w:numFmt w:val="bullet"/>
      <w:lvlText w:val="•"/>
      <w:lvlJc w:val="left"/>
      <w:pPr>
        <w:ind w:left="1236" w:hanging="267"/>
      </w:pPr>
      <w:rPr>
        <w:rFonts w:hint="default"/>
        <w:lang w:val="ru-RU" w:eastAsia="en-US" w:bidi="ar-SA"/>
      </w:rPr>
    </w:lvl>
    <w:lvl w:ilvl="4" w:tplc="407C3C6C">
      <w:numFmt w:val="bullet"/>
      <w:lvlText w:val="•"/>
      <w:lvlJc w:val="left"/>
      <w:pPr>
        <w:ind w:left="1514" w:hanging="267"/>
      </w:pPr>
      <w:rPr>
        <w:rFonts w:hint="default"/>
        <w:lang w:val="ru-RU" w:eastAsia="en-US" w:bidi="ar-SA"/>
      </w:rPr>
    </w:lvl>
    <w:lvl w:ilvl="5" w:tplc="45D6B2EA">
      <w:numFmt w:val="bullet"/>
      <w:lvlText w:val="•"/>
      <w:lvlJc w:val="left"/>
      <w:pPr>
        <w:ind w:left="1792" w:hanging="267"/>
      </w:pPr>
      <w:rPr>
        <w:rFonts w:hint="default"/>
        <w:lang w:val="ru-RU" w:eastAsia="en-US" w:bidi="ar-SA"/>
      </w:rPr>
    </w:lvl>
    <w:lvl w:ilvl="6" w:tplc="69EE2D72">
      <w:numFmt w:val="bullet"/>
      <w:lvlText w:val="•"/>
      <w:lvlJc w:val="left"/>
      <w:pPr>
        <w:ind w:left="2070" w:hanging="267"/>
      </w:pPr>
      <w:rPr>
        <w:rFonts w:hint="default"/>
        <w:lang w:val="ru-RU" w:eastAsia="en-US" w:bidi="ar-SA"/>
      </w:rPr>
    </w:lvl>
    <w:lvl w:ilvl="7" w:tplc="ED3EF182">
      <w:numFmt w:val="bullet"/>
      <w:lvlText w:val="•"/>
      <w:lvlJc w:val="left"/>
      <w:pPr>
        <w:ind w:left="2348" w:hanging="267"/>
      </w:pPr>
      <w:rPr>
        <w:rFonts w:hint="default"/>
        <w:lang w:val="ru-RU" w:eastAsia="en-US" w:bidi="ar-SA"/>
      </w:rPr>
    </w:lvl>
    <w:lvl w:ilvl="8" w:tplc="CBE6AC82">
      <w:numFmt w:val="bullet"/>
      <w:lvlText w:val="•"/>
      <w:lvlJc w:val="left"/>
      <w:pPr>
        <w:ind w:left="2626" w:hanging="267"/>
      </w:pPr>
      <w:rPr>
        <w:rFonts w:hint="default"/>
        <w:lang w:val="ru-RU" w:eastAsia="en-US" w:bidi="ar-SA"/>
      </w:rPr>
    </w:lvl>
  </w:abstractNum>
  <w:abstractNum w:abstractNumId="15" w15:restartNumberingAfterBreak="0">
    <w:nsid w:val="2C4878F6"/>
    <w:multiLevelType w:val="hybridMultilevel"/>
    <w:tmpl w:val="9D428F58"/>
    <w:lvl w:ilvl="0" w:tplc="CA50F2EC">
      <w:numFmt w:val="bullet"/>
      <w:lvlText w:val="–"/>
      <w:lvlJc w:val="left"/>
      <w:pPr>
        <w:ind w:left="681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F681F6">
      <w:numFmt w:val="bullet"/>
      <w:lvlText w:val="•"/>
      <w:lvlJc w:val="left"/>
      <w:pPr>
        <w:ind w:left="1632" w:hanging="224"/>
      </w:pPr>
      <w:rPr>
        <w:rFonts w:hint="default"/>
        <w:lang w:val="ru-RU" w:eastAsia="en-US" w:bidi="ar-SA"/>
      </w:rPr>
    </w:lvl>
    <w:lvl w:ilvl="2" w:tplc="1EB093F8">
      <w:numFmt w:val="bullet"/>
      <w:lvlText w:val="•"/>
      <w:lvlJc w:val="left"/>
      <w:pPr>
        <w:ind w:left="2585" w:hanging="224"/>
      </w:pPr>
      <w:rPr>
        <w:rFonts w:hint="default"/>
        <w:lang w:val="ru-RU" w:eastAsia="en-US" w:bidi="ar-SA"/>
      </w:rPr>
    </w:lvl>
    <w:lvl w:ilvl="3" w:tplc="241CCCBE">
      <w:numFmt w:val="bullet"/>
      <w:lvlText w:val="•"/>
      <w:lvlJc w:val="left"/>
      <w:pPr>
        <w:ind w:left="3537" w:hanging="224"/>
      </w:pPr>
      <w:rPr>
        <w:rFonts w:hint="default"/>
        <w:lang w:val="ru-RU" w:eastAsia="en-US" w:bidi="ar-SA"/>
      </w:rPr>
    </w:lvl>
    <w:lvl w:ilvl="4" w:tplc="37B44A9A">
      <w:numFmt w:val="bullet"/>
      <w:lvlText w:val="•"/>
      <w:lvlJc w:val="left"/>
      <w:pPr>
        <w:ind w:left="4490" w:hanging="224"/>
      </w:pPr>
      <w:rPr>
        <w:rFonts w:hint="default"/>
        <w:lang w:val="ru-RU" w:eastAsia="en-US" w:bidi="ar-SA"/>
      </w:rPr>
    </w:lvl>
    <w:lvl w:ilvl="5" w:tplc="5C94F0E0">
      <w:numFmt w:val="bullet"/>
      <w:lvlText w:val="•"/>
      <w:lvlJc w:val="left"/>
      <w:pPr>
        <w:ind w:left="5443" w:hanging="224"/>
      </w:pPr>
      <w:rPr>
        <w:rFonts w:hint="default"/>
        <w:lang w:val="ru-RU" w:eastAsia="en-US" w:bidi="ar-SA"/>
      </w:rPr>
    </w:lvl>
    <w:lvl w:ilvl="6" w:tplc="5FFEEA78">
      <w:numFmt w:val="bullet"/>
      <w:lvlText w:val="•"/>
      <w:lvlJc w:val="left"/>
      <w:pPr>
        <w:ind w:left="6395" w:hanging="224"/>
      </w:pPr>
      <w:rPr>
        <w:rFonts w:hint="default"/>
        <w:lang w:val="ru-RU" w:eastAsia="en-US" w:bidi="ar-SA"/>
      </w:rPr>
    </w:lvl>
    <w:lvl w:ilvl="7" w:tplc="B0A0923E">
      <w:numFmt w:val="bullet"/>
      <w:lvlText w:val="•"/>
      <w:lvlJc w:val="left"/>
      <w:pPr>
        <w:ind w:left="7348" w:hanging="224"/>
      </w:pPr>
      <w:rPr>
        <w:rFonts w:hint="default"/>
        <w:lang w:val="ru-RU" w:eastAsia="en-US" w:bidi="ar-SA"/>
      </w:rPr>
    </w:lvl>
    <w:lvl w:ilvl="8" w:tplc="ED00D35E">
      <w:numFmt w:val="bullet"/>
      <w:lvlText w:val="•"/>
      <w:lvlJc w:val="left"/>
      <w:pPr>
        <w:ind w:left="8301" w:hanging="224"/>
      </w:pPr>
      <w:rPr>
        <w:rFonts w:hint="default"/>
        <w:lang w:val="ru-RU" w:eastAsia="en-US" w:bidi="ar-SA"/>
      </w:rPr>
    </w:lvl>
  </w:abstractNum>
  <w:abstractNum w:abstractNumId="16" w15:restartNumberingAfterBreak="0">
    <w:nsid w:val="2CE757A9"/>
    <w:multiLevelType w:val="hybridMultilevel"/>
    <w:tmpl w:val="5E7EA542"/>
    <w:lvl w:ilvl="0" w:tplc="7ABCEE50">
      <w:start w:val="2"/>
      <w:numFmt w:val="upperRoman"/>
      <w:lvlText w:val="%1"/>
      <w:lvlJc w:val="left"/>
      <w:pPr>
        <w:ind w:left="161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02E9FB2">
      <w:numFmt w:val="bullet"/>
      <w:lvlText w:val="•"/>
      <w:lvlJc w:val="left"/>
      <w:pPr>
        <w:ind w:left="1112" w:hanging="296"/>
      </w:pPr>
      <w:rPr>
        <w:rFonts w:hint="default"/>
        <w:lang w:val="ru-RU" w:eastAsia="en-US" w:bidi="ar-SA"/>
      </w:rPr>
    </w:lvl>
    <w:lvl w:ilvl="2" w:tplc="21DC3D1C">
      <w:numFmt w:val="bullet"/>
      <w:lvlText w:val="•"/>
      <w:lvlJc w:val="left"/>
      <w:pPr>
        <w:ind w:left="2065" w:hanging="296"/>
      </w:pPr>
      <w:rPr>
        <w:rFonts w:hint="default"/>
        <w:lang w:val="ru-RU" w:eastAsia="en-US" w:bidi="ar-SA"/>
      </w:rPr>
    </w:lvl>
    <w:lvl w:ilvl="3" w:tplc="E74ABE22">
      <w:numFmt w:val="bullet"/>
      <w:lvlText w:val="•"/>
      <w:lvlJc w:val="left"/>
      <w:pPr>
        <w:ind w:left="3017" w:hanging="296"/>
      </w:pPr>
      <w:rPr>
        <w:rFonts w:hint="default"/>
        <w:lang w:val="ru-RU" w:eastAsia="en-US" w:bidi="ar-SA"/>
      </w:rPr>
    </w:lvl>
    <w:lvl w:ilvl="4" w:tplc="8EE2E270">
      <w:numFmt w:val="bullet"/>
      <w:lvlText w:val="•"/>
      <w:lvlJc w:val="left"/>
      <w:pPr>
        <w:ind w:left="3970" w:hanging="296"/>
      </w:pPr>
      <w:rPr>
        <w:rFonts w:hint="default"/>
        <w:lang w:val="ru-RU" w:eastAsia="en-US" w:bidi="ar-SA"/>
      </w:rPr>
    </w:lvl>
    <w:lvl w:ilvl="5" w:tplc="95BE06CC">
      <w:numFmt w:val="bullet"/>
      <w:lvlText w:val="•"/>
      <w:lvlJc w:val="left"/>
      <w:pPr>
        <w:ind w:left="4923" w:hanging="296"/>
      </w:pPr>
      <w:rPr>
        <w:rFonts w:hint="default"/>
        <w:lang w:val="ru-RU" w:eastAsia="en-US" w:bidi="ar-SA"/>
      </w:rPr>
    </w:lvl>
    <w:lvl w:ilvl="6" w:tplc="217E3190">
      <w:numFmt w:val="bullet"/>
      <w:lvlText w:val="•"/>
      <w:lvlJc w:val="left"/>
      <w:pPr>
        <w:ind w:left="5875" w:hanging="296"/>
      </w:pPr>
      <w:rPr>
        <w:rFonts w:hint="default"/>
        <w:lang w:val="ru-RU" w:eastAsia="en-US" w:bidi="ar-SA"/>
      </w:rPr>
    </w:lvl>
    <w:lvl w:ilvl="7" w:tplc="D6F63762">
      <w:numFmt w:val="bullet"/>
      <w:lvlText w:val="•"/>
      <w:lvlJc w:val="left"/>
      <w:pPr>
        <w:ind w:left="6828" w:hanging="296"/>
      </w:pPr>
      <w:rPr>
        <w:rFonts w:hint="default"/>
        <w:lang w:val="ru-RU" w:eastAsia="en-US" w:bidi="ar-SA"/>
      </w:rPr>
    </w:lvl>
    <w:lvl w:ilvl="8" w:tplc="165ADAC8">
      <w:numFmt w:val="bullet"/>
      <w:lvlText w:val="•"/>
      <w:lvlJc w:val="left"/>
      <w:pPr>
        <w:ind w:left="7781" w:hanging="296"/>
      </w:pPr>
      <w:rPr>
        <w:rFonts w:hint="default"/>
        <w:lang w:val="ru-RU" w:eastAsia="en-US" w:bidi="ar-SA"/>
      </w:rPr>
    </w:lvl>
  </w:abstractNum>
  <w:abstractNum w:abstractNumId="17" w15:restartNumberingAfterBreak="0">
    <w:nsid w:val="35B80D4E"/>
    <w:multiLevelType w:val="hybridMultilevel"/>
    <w:tmpl w:val="393031A6"/>
    <w:lvl w:ilvl="0" w:tplc="28106198">
      <w:start w:val="1"/>
      <w:numFmt w:val="decimal"/>
      <w:lvlText w:val="%1)"/>
      <w:lvlJc w:val="left"/>
      <w:pPr>
        <w:ind w:left="68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E5E823A">
      <w:numFmt w:val="bullet"/>
      <w:lvlText w:val="•"/>
      <w:lvlJc w:val="left"/>
      <w:pPr>
        <w:ind w:left="1632" w:hanging="329"/>
      </w:pPr>
      <w:rPr>
        <w:rFonts w:hint="default"/>
        <w:lang w:val="ru-RU" w:eastAsia="en-US" w:bidi="ar-SA"/>
      </w:rPr>
    </w:lvl>
    <w:lvl w:ilvl="2" w:tplc="61D479EA">
      <w:numFmt w:val="bullet"/>
      <w:lvlText w:val="•"/>
      <w:lvlJc w:val="left"/>
      <w:pPr>
        <w:ind w:left="2585" w:hanging="329"/>
      </w:pPr>
      <w:rPr>
        <w:rFonts w:hint="default"/>
        <w:lang w:val="ru-RU" w:eastAsia="en-US" w:bidi="ar-SA"/>
      </w:rPr>
    </w:lvl>
    <w:lvl w:ilvl="3" w:tplc="79226C4E">
      <w:numFmt w:val="bullet"/>
      <w:lvlText w:val="•"/>
      <w:lvlJc w:val="left"/>
      <w:pPr>
        <w:ind w:left="3537" w:hanging="329"/>
      </w:pPr>
      <w:rPr>
        <w:rFonts w:hint="default"/>
        <w:lang w:val="ru-RU" w:eastAsia="en-US" w:bidi="ar-SA"/>
      </w:rPr>
    </w:lvl>
    <w:lvl w:ilvl="4" w:tplc="57B6422C">
      <w:numFmt w:val="bullet"/>
      <w:lvlText w:val="•"/>
      <w:lvlJc w:val="left"/>
      <w:pPr>
        <w:ind w:left="4490" w:hanging="329"/>
      </w:pPr>
      <w:rPr>
        <w:rFonts w:hint="default"/>
        <w:lang w:val="ru-RU" w:eastAsia="en-US" w:bidi="ar-SA"/>
      </w:rPr>
    </w:lvl>
    <w:lvl w:ilvl="5" w:tplc="F4EC946C">
      <w:numFmt w:val="bullet"/>
      <w:lvlText w:val="•"/>
      <w:lvlJc w:val="left"/>
      <w:pPr>
        <w:ind w:left="5443" w:hanging="329"/>
      </w:pPr>
      <w:rPr>
        <w:rFonts w:hint="default"/>
        <w:lang w:val="ru-RU" w:eastAsia="en-US" w:bidi="ar-SA"/>
      </w:rPr>
    </w:lvl>
    <w:lvl w:ilvl="6" w:tplc="8C844C12">
      <w:numFmt w:val="bullet"/>
      <w:lvlText w:val="•"/>
      <w:lvlJc w:val="left"/>
      <w:pPr>
        <w:ind w:left="6395" w:hanging="329"/>
      </w:pPr>
      <w:rPr>
        <w:rFonts w:hint="default"/>
        <w:lang w:val="ru-RU" w:eastAsia="en-US" w:bidi="ar-SA"/>
      </w:rPr>
    </w:lvl>
    <w:lvl w:ilvl="7" w:tplc="ADDEAACC">
      <w:numFmt w:val="bullet"/>
      <w:lvlText w:val="•"/>
      <w:lvlJc w:val="left"/>
      <w:pPr>
        <w:ind w:left="7348" w:hanging="329"/>
      </w:pPr>
      <w:rPr>
        <w:rFonts w:hint="default"/>
        <w:lang w:val="ru-RU" w:eastAsia="en-US" w:bidi="ar-SA"/>
      </w:rPr>
    </w:lvl>
    <w:lvl w:ilvl="8" w:tplc="F008182A">
      <w:numFmt w:val="bullet"/>
      <w:lvlText w:val="•"/>
      <w:lvlJc w:val="left"/>
      <w:pPr>
        <w:ind w:left="8301" w:hanging="329"/>
      </w:pPr>
      <w:rPr>
        <w:rFonts w:hint="default"/>
        <w:lang w:val="ru-RU" w:eastAsia="en-US" w:bidi="ar-SA"/>
      </w:rPr>
    </w:lvl>
  </w:abstractNum>
  <w:abstractNum w:abstractNumId="18" w15:restartNumberingAfterBreak="0">
    <w:nsid w:val="3795064C"/>
    <w:multiLevelType w:val="hybridMultilevel"/>
    <w:tmpl w:val="6CA20C80"/>
    <w:lvl w:ilvl="0" w:tplc="FFBA40C0">
      <w:start w:val="1"/>
      <w:numFmt w:val="decimal"/>
      <w:lvlText w:val="%1)"/>
      <w:lvlJc w:val="left"/>
      <w:pPr>
        <w:ind w:left="1696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94C8D7E">
      <w:numFmt w:val="bullet"/>
      <w:lvlText w:val="•"/>
      <w:lvlJc w:val="left"/>
      <w:pPr>
        <w:ind w:left="2550" w:hanging="305"/>
      </w:pPr>
      <w:rPr>
        <w:rFonts w:hint="default"/>
        <w:lang w:val="ru-RU" w:eastAsia="en-US" w:bidi="ar-SA"/>
      </w:rPr>
    </w:lvl>
    <w:lvl w:ilvl="2" w:tplc="8BDCDEF6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3" w:tplc="04407A64">
      <w:numFmt w:val="bullet"/>
      <w:lvlText w:val="•"/>
      <w:lvlJc w:val="left"/>
      <w:pPr>
        <w:ind w:left="4251" w:hanging="305"/>
      </w:pPr>
      <w:rPr>
        <w:rFonts w:hint="default"/>
        <w:lang w:val="ru-RU" w:eastAsia="en-US" w:bidi="ar-SA"/>
      </w:rPr>
    </w:lvl>
    <w:lvl w:ilvl="4" w:tplc="B2ACF97E">
      <w:numFmt w:val="bullet"/>
      <w:lvlText w:val="•"/>
      <w:lvlJc w:val="left"/>
      <w:pPr>
        <w:ind w:left="5102" w:hanging="305"/>
      </w:pPr>
      <w:rPr>
        <w:rFonts w:hint="default"/>
        <w:lang w:val="ru-RU" w:eastAsia="en-US" w:bidi="ar-SA"/>
      </w:rPr>
    </w:lvl>
    <w:lvl w:ilvl="5" w:tplc="F0522214">
      <w:numFmt w:val="bullet"/>
      <w:lvlText w:val="•"/>
      <w:lvlJc w:val="left"/>
      <w:pPr>
        <w:ind w:left="5953" w:hanging="305"/>
      </w:pPr>
      <w:rPr>
        <w:rFonts w:hint="default"/>
        <w:lang w:val="ru-RU" w:eastAsia="en-US" w:bidi="ar-SA"/>
      </w:rPr>
    </w:lvl>
    <w:lvl w:ilvl="6" w:tplc="AA389E88">
      <w:numFmt w:val="bullet"/>
      <w:lvlText w:val="•"/>
      <w:lvlJc w:val="left"/>
      <w:pPr>
        <w:ind w:left="6803" w:hanging="305"/>
      </w:pPr>
      <w:rPr>
        <w:rFonts w:hint="default"/>
        <w:lang w:val="ru-RU" w:eastAsia="en-US" w:bidi="ar-SA"/>
      </w:rPr>
    </w:lvl>
    <w:lvl w:ilvl="7" w:tplc="6764F688">
      <w:numFmt w:val="bullet"/>
      <w:lvlText w:val="•"/>
      <w:lvlJc w:val="left"/>
      <w:pPr>
        <w:ind w:left="7654" w:hanging="305"/>
      </w:pPr>
      <w:rPr>
        <w:rFonts w:hint="default"/>
        <w:lang w:val="ru-RU" w:eastAsia="en-US" w:bidi="ar-SA"/>
      </w:rPr>
    </w:lvl>
    <w:lvl w:ilvl="8" w:tplc="644655BE">
      <w:numFmt w:val="bullet"/>
      <w:lvlText w:val="•"/>
      <w:lvlJc w:val="left"/>
      <w:pPr>
        <w:ind w:left="8505" w:hanging="305"/>
      </w:pPr>
      <w:rPr>
        <w:rFonts w:hint="default"/>
        <w:lang w:val="ru-RU" w:eastAsia="en-US" w:bidi="ar-SA"/>
      </w:rPr>
    </w:lvl>
  </w:abstractNum>
  <w:abstractNum w:abstractNumId="19" w15:restartNumberingAfterBreak="0">
    <w:nsid w:val="39B0430E"/>
    <w:multiLevelType w:val="hybridMultilevel"/>
    <w:tmpl w:val="820697EE"/>
    <w:lvl w:ilvl="0" w:tplc="0EB2086C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063686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0642786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D4AC65BC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68643CC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02C23764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740213E6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D2FA7F4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B5728392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20" w15:restartNumberingAfterBreak="0">
    <w:nsid w:val="3EB27011"/>
    <w:multiLevelType w:val="hybridMultilevel"/>
    <w:tmpl w:val="0BA07182"/>
    <w:lvl w:ilvl="0" w:tplc="2044322E">
      <w:start w:val="1"/>
      <w:numFmt w:val="decimal"/>
      <w:lvlText w:val="%1)"/>
      <w:lvlJc w:val="left"/>
      <w:pPr>
        <w:ind w:left="169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58A456">
      <w:numFmt w:val="bullet"/>
      <w:lvlText w:val="•"/>
      <w:lvlJc w:val="left"/>
      <w:pPr>
        <w:ind w:left="2550" w:hanging="305"/>
      </w:pPr>
      <w:rPr>
        <w:rFonts w:hint="default"/>
        <w:lang w:val="ru-RU" w:eastAsia="en-US" w:bidi="ar-SA"/>
      </w:rPr>
    </w:lvl>
    <w:lvl w:ilvl="2" w:tplc="0D06DB22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3" w:tplc="6AB8B774">
      <w:numFmt w:val="bullet"/>
      <w:lvlText w:val="•"/>
      <w:lvlJc w:val="left"/>
      <w:pPr>
        <w:ind w:left="4251" w:hanging="305"/>
      </w:pPr>
      <w:rPr>
        <w:rFonts w:hint="default"/>
        <w:lang w:val="ru-RU" w:eastAsia="en-US" w:bidi="ar-SA"/>
      </w:rPr>
    </w:lvl>
    <w:lvl w:ilvl="4" w:tplc="6798AAC8">
      <w:numFmt w:val="bullet"/>
      <w:lvlText w:val="•"/>
      <w:lvlJc w:val="left"/>
      <w:pPr>
        <w:ind w:left="5102" w:hanging="305"/>
      </w:pPr>
      <w:rPr>
        <w:rFonts w:hint="default"/>
        <w:lang w:val="ru-RU" w:eastAsia="en-US" w:bidi="ar-SA"/>
      </w:rPr>
    </w:lvl>
    <w:lvl w:ilvl="5" w:tplc="244260E0">
      <w:numFmt w:val="bullet"/>
      <w:lvlText w:val="•"/>
      <w:lvlJc w:val="left"/>
      <w:pPr>
        <w:ind w:left="5953" w:hanging="305"/>
      </w:pPr>
      <w:rPr>
        <w:rFonts w:hint="default"/>
        <w:lang w:val="ru-RU" w:eastAsia="en-US" w:bidi="ar-SA"/>
      </w:rPr>
    </w:lvl>
    <w:lvl w:ilvl="6" w:tplc="D4461254">
      <w:numFmt w:val="bullet"/>
      <w:lvlText w:val="•"/>
      <w:lvlJc w:val="left"/>
      <w:pPr>
        <w:ind w:left="6803" w:hanging="305"/>
      </w:pPr>
      <w:rPr>
        <w:rFonts w:hint="default"/>
        <w:lang w:val="ru-RU" w:eastAsia="en-US" w:bidi="ar-SA"/>
      </w:rPr>
    </w:lvl>
    <w:lvl w:ilvl="7" w:tplc="708E8E7A">
      <w:numFmt w:val="bullet"/>
      <w:lvlText w:val="•"/>
      <w:lvlJc w:val="left"/>
      <w:pPr>
        <w:ind w:left="7654" w:hanging="305"/>
      </w:pPr>
      <w:rPr>
        <w:rFonts w:hint="default"/>
        <w:lang w:val="ru-RU" w:eastAsia="en-US" w:bidi="ar-SA"/>
      </w:rPr>
    </w:lvl>
    <w:lvl w:ilvl="8" w:tplc="87F42A92">
      <w:numFmt w:val="bullet"/>
      <w:lvlText w:val="•"/>
      <w:lvlJc w:val="left"/>
      <w:pPr>
        <w:ind w:left="8505" w:hanging="305"/>
      </w:pPr>
      <w:rPr>
        <w:rFonts w:hint="default"/>
        <w:lang w:val="ru-RU" w:eastAsia="en-US" w:bidi="ar-SA"/>
      </w:rPr>
    </w:lvl>
  </w:abstractNum>
  <w:abstractNum w:abstractNumId="21" w15:restartNumberingAfterBreak="0">
    <w:nsid w:val="3F636D7C"/>
    <w:multiLevelType w:val="hybridMultilevel"/>
    <w:tmpl w:val="052E14FE"/>
    <w:lvl w:ilvl="0" w:tplc="930A7888">
      <w:numFmt w:val="bullet"/>
      <w:lvlText w:val="–"/>
      <w:lvlJc w:val="left"/>
      <w:pPr>
        <w:ind w:left="681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225BAE">
      <w:numFmt w:val="bullet"/>
      <w:lvlText w:val="•"/>
      <w:lvlJc w:val="left"/>
      <w:pPr>
        <w:ind w:left="1632" w:hanging="269"/>
      </w:pPr>
      <w:rPr>
        <w:rFonts w:hint="default"/>
        <w:lang w:val="ru-RU" w:eastAsia="en-US" w:bidi="ar-SA"/>
      </w:rPr>
    </w:lvl>
    <w:lvl w:ilvl="2" w:tplc="7EB6959E">
      <w:numFmt w:val="bullet"/>
      <w:lvlText w:val="•"/>
      <w:lvlJc w:val="left"/>
      <w:pPr>
        <w:ind w:left="2585" w:hanging="269"/>
      </w:pPr>
      <w:rPr>
        <w:rFonts w:hint="default"/>
        <w:lang w:val="ru-RU" w:eastAsia="en-US" w:bidi="ar-SA"/>
      </w:rPr>
    </w:lvl>
    <w:lvl w:ilvl="3" w:tplc="3BB84ACA">
      <w:numFmt w:val="bullet"/>
      <w:lvlText w:val="•"/>
      <w:lvlJc w:val="left"/>
      <w:pPr>
        <w:ind w:left="3537" w:hanging="269"/>
      </w:pPr>
      <w:rPr>
        <w:rFonts w:hint="default"/>
        <w:lang w:val="ru-RU" w:eastAsia="en-US" w:bidi="ar-SA"/>
      </w:rPr>
    </w:lvl>
    <w:lvl w:ilvl="4" w:tplc="9F002BFC">
      <w:numFmt w:val="bullet"/>
      <w:lvlText w:val="•"/>
      <w:lvlJc w:val="left"/>
      <w:pPr>
        <w:ind w:left="4490" w:hanging="269"/>
      </w:pPr>
      <w:rPr>
        <w:rFonts w:hint="default"/>
        <w:lang w:val="ru-RU" w:eastAsia="en-US" w:bidi="ar-SA"/>
      </w:rPr>
    </w:lvl>
    <w:lvl w:ilvl="5" w:tplc="E700AC8C">
      <w:numFmt w:val="bullet"/>
      <w:lvlText w:val="•"/>
      <w:lvlJc w:val="left"/>
      <w:pPr>
        <w:ind w:left="5443" w:hanging="269"/>
      </w:pPr>
      <w:rPr>
        <w:rFonts w:hint="default"/>
        <w:lang w:val="ru-RU" w:eastAsia="en-US" w:bidi="ar-SA"/>
      </w:rPr>
    </w:lvl>
    <w:lvl w:ilvl="6" w:tplc="F7484382">
      <w:numFmt w:val="bullet"/>
      <w:lvlText w:val="•"/>
      <w:lvlJc w:val="left"/>
      <w:pPr>
        <w:ind w:left="6395" w:hanging="269"/>
      </w:pPr>
      <w:rPr>
        <w:rFonts w:hint="default"/>
        <w:lang w:val="ru-RU" w:eastAsia="en-US" w:bidi="ar-SA"/>
      </w:rPr>
    </w:lvl>
    <w:lvl w:ilvl="7" w:tplc="60E23854">
      <w:numFmt w:val="bullet"/>
      <w:lvlText w:val="•"/>
      <w:lvlJc w:val="left"/>
      <w:pPr>
        <w:ind w:left="7348" w:hanging="269"/>
      </w:pPr>
      <w:rPr>
        <w:rFonts w:hint="default"/>
        <w:lang w:val="ru-RU" w:eastAsia="en-US" w:bidi="ar-SA"/>
      </w:rPr>
    </w:lvl>
    <w:lvl w:ilvl="8" w:tplc="451A45B4">
      <w:numFmt w:val="bullet"/>
      <w:lvlText w:val="•"/>
      <w:lvlJc w:val="left"/>
      <w:pPr>
        <w:ind w:left="8301" w:hanging="269"/>
      </w:pPr>
      <w:rPr>
        <w:rFonts w:hint="default"/>
        <w:lang w:val="ru-RU" w:eastAsia="en-US" w:bidi="ar-SA"/>
      </w:rPr>
    </w:lvl>
  </w:abstractNum>
  <w:abstractNum w:abstractNumId="22" w15:restartNumberingAfterBreak="0">
    <w:nsid w:val="40454715"/>
    <w:multiLevelType w:val="hybridMultilevel"/>
    <w:tmpl w:val="5DBA041C"/>
    <w:lvl w:ilvl="0" w:tplc="1456AA9A">
      <w:numFmt w:val="bullet"/>
      <w:lvlText w:val="–"/>
      <w:lvlJc w:val="left"/>
      <w:pPr>
        <w:ind w:left="68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BEBD30">
      <w:numFmt w:val="bullet"/>
      <w:lvlText w:val="•"/>
      <w:lvlJc w:val="left"/>
      <w:pPr>
        <w:ind w:left="1632" w:hanging="212"/>
      </w:pPr>
      <w:rPr>
        <w:rFonts w:hint="default"/>
        <w:lang w:val="ru-RU" w:eastAsia="en-US" w:bidi="ar-SA"/>
      </w:rPr>
    </w:lvl>
    <w:lvl w:ilvl="2" w:tplc="89C6150E">
      <w:numFmt w:val="bullet"/>
      <w:lvlText w:val="•"/>
      <w:lvlJc w:val="left"/>
      <w:pPr>
        <w:ind w:left="2585" w:hanging="212"/>
      </w:pPr>
      <w:rPr>
        <w:rFonts w:hint="default"/>
        <w:lang w:val="ru-RU" w:eastAsia="en-US" w:bidi="ar-SA"/>
      </w:rPr>
    </w:lvl>
    <w:lvl w:ilvl="3" w:tplc="17E2BE0C">
      <w:numFmt w:val="bullet"/>
      <w:lvlText w:val="•"/>
      <w:lvlJc w:val="left"/>
      <w:pPr>
        <w:ind w:left="3537" w:hanging="212"/>
      </w:pPr>
      <w:rPr>
        <w:rFonts w:hint="default"/>
        <w:lang w:val="ru-RU" w:eastAsia="en-US" w:bidi="ar-SA"/>
      </w:rPr>
    </w:lvl>
    <w:lvl w:ilvl="4" w:tplc="6322982E">
      <w:numFmt w:val="bullet"/>
      <w:lvlText w:val="•"/>
      <w:lvlJc w:val="left"/>
      <w:pPr>
        <w:ind w:left="4490" w:hanging="212"/>
      </w:pPr>
      <w:rPr>
        <w:rFonts w:hint="default"/>
        <w:lang w:val="ru-RU" w:eastAsia="en-US" w:bidi="ar-SA"/>
      </w:rPr>
    </w:lvl>
    <w:lvl w:ilvl="5" w:tplc="8A72AAA6">
      <w:numFmt w:val="bullet"/>
      <w:lvlText w:val="•"/>
      <w:lvlJc w:val="left"/>
      <w:pPr>
        <w:ind w:left="5443" w:hanging="212"/>
      </w:pPr>
      <w:rPr>
        <w:rFonts w:hint="default"/>
        <w:lang w:val="ru-RU" w:eastAsia="en-US" w:bidi="ar-SA"/>
      </w:rPr>
    </w:lvl>
    <w:lvl w:ilvl="6" w:tplc="28F47FA6">
      <w:numFmt w:val="bullet"/>
      <w:lvlText w:val="•"/>
      <w:lvlJc w:val="left"/>
      <w:pPr>
        <w:ind w:left="6395" w:hanging="212"/>
      </w:pPr>
      <w:rPr>
        <w:rFonts w:hint="default"/>
        <w:lang w:val="ru-RU" w:eastAsia="en-US" w:bidi="ar-SA"/>
      </w:rPr>
    </w:lvl>
    <w:lvl w:ilvl="7" w:tplc="7C9A98D4">
      <w:numFmt w:val="bullet"/>
      <w:lvlText w:val="•"/>
      <w:lvlJc w:val="left"/>
      <w:pPr>
        <w:ind w:left="7348" w:hanging="212"/>
      </w:pPr>
      <w:rPr>
        <w:rFonts w:hint="default"/>
        <w:lang w:val="ru-RU" w:eastAsia="en-US" w:bidi="ar-SA"/>
      </w:rPr>
    </w:lvl>
    <w:lvl w:ilvl="8" w:tplc="7BFAC888">
      <w:numFmt w:val="bullet"/>
      <w:lvlText w:val="•"/>
      <w:lvlJc w:val="left"/>
      <w:pPr>
        <w:ind w:left="8301" w:hanging="212"/>
      </w:pPr>
      <w:rPr>
        <w:rFonts w:hint="default"/>
        <w:lang w:val="ru-RU" w:eastAsia="en-US" w:bidi="ar-SA"/>
      </w:rPr>
    </w:lvl>
  </w:abstractNum>
  <w:abstractNum w:abstractNumId="23" w15:restartNumberingAfterBreak="0">
    <w:nsid w:val="40647B59"/>
    <w:multiLevelType w:val="multilevel"/>
    <w:tmpl w:val="66D6BE52"/>
    <w:lvl w:ilvl="0">
      <w:start w:val="6"/>
      <w:numFmt w:val="decimal"/>
      <w:lvlText w:val="%1"/>
      <w:lvlJc w:val="left"/>
      <w:pPr>
        <w:ind w:left="1604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04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2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642"/>
      </w:pPr>
      <w:rPr>
        <w:rFonts w:hint="default"/>
        <w:lang w:val="ru-RU" w:eastAsia="en-US" w:bidi="ar-SA"/>
      </w:rPr>
    </w:lvl>
  </w:abstractNum>
  <w:abstractNum w:abstractNumId="24" w15:restartNumberingAfterBreak="0">
    <w:nsid w:val="43CD5DE3"/>
    <w:multiLevelType w:val="multilevel"/>
    <w:tmpl w:val="E0D60E00"/>
    <w:lvl w:ilvl="0">
      <w:start w:val="1"/>
      <w:numFmt w:val="decimal"/>
      <w:lvlText w:val="%1."/>
      <w:lvlJc w:val="left"/>
      <w:pPr>
        <w:ind w:left="683" w:hanging="428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1" w:hanging="510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2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0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60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8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961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43" w:hanging="642"/>
      </w:pPr>
      <w:rPr>
        <w:rFonts w:hint="default"/>
        <w:lang w:val="ru-RU" w:eastAsia="en-US" w:bidi="ar-SA"/>
      </w:rPr>
    </w:lvl>
  </w:abstractNum>
  <w:abstractNum w:abstractNumId="25" w15:restartNumberingAfterBreak="0">
    <w:nsid w:val="45A627B3"/>
    <w:multiLevelType w:val="hybridMultilevel"/>
    <w:tmpl w:val="5DFE41F8"/>
    <w:lvl w:ilvl="0" w:tplc="269EF56A">
      <w:numFmt w:val="bullet"/>
      <w:lvlText w:val="–"/>
      <w:lvlJc w:val="left"/>
      <w:pPr>
        <w:ind w:left="161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304532">
      <w:numFmt w:val="bullet"/>
      <w:lvlText w:val="•"/>
      <w:lvlJc w:val="left"/>
      <w:pPr>
        <w:ind w:left="1112" w:hanging="255"/>
      </w:pPr>
      <w:rPr>
        <w:rFonts w:hint="default"/>
        <w:lang w:val="ru-RU" w:eastAsia="en-US" w:bidi="ar-SA"/>
      </w:rPr>
    </w:lvl>
    <w:lvl w:ilvl="2" w:tplc="DA2426DC">
      <w:numFmt w:val="bullet"/>
      <w:lvlText w:val="•"/>
      <w:lvlJc w:val="left"/>
      <w:pPr>
        <w:ind w:left="2065" w:hanging="255"/>
      </w:pPr>
      <w:rPr>
        <w:rFonts w:hint="default"/>
        <w:lang w:val="ru-RU" w:eastAsia="en-US" w:bidi="ar-SA"/>
      </w:rPr>
    </w:lvl>
    <w:lvl w:ilvl="3" w:tplc="17B62700">
      <w:numFmt w:val="bullet"/>
      <w:lvlText w:val="•"/>
      <w:lvlJc w:val="left"/>
      <w:pPr>
        <w:ind w:left="3017" w:hanging="255"/>
      </w:pPr>
      <w:rPr>
        <w:rFonts w:hint="default"/>
        <w:lang w:val="ru-RU" w:eastAsia="en-US" w:bidi="ar-SA"/>
      </w:rPr>
    </w:lvl>
    <w:lvl w:ilvl="4" w:tplc="B89AA106">
      <w:numFmt w:val="bullet"/>
      <w:lvlText w:val="•"/>
      <w:lvlJc w:val="left"/>
      <w:pPr>
        <w:ind w:left="3970" w:hanging="255"/>
      </w:pPr>
      <w:rPr>
        <w:rFonts w:hint="default"/>
        <w:lang w:val="ru-RU" w:eastAsia="en-US" w:bidi="ar-SA"/>
      </w:rPr>
    </w:lvl>
    <w:lvl w:ilvl="5" w:tplc="14B4B56C">
      <w:numFmt w:val="bullet"/>
      <w:lvlText w:val="•"/>
      <w:lvlJc w:val="left"/>
      <w:pPr>
        <w:ind w:left="4923" w:hanging="255"/>
      </w:pPr>
      <w:rPr>
        <w:rFonts w:hint="default"/>
        <w:lang w:val="ru-RU" w:eastAsia="en-US" w:bidi="ar-SA"/>
      </w:rPr>
    </w:lvl>
    <w:lvl w:ilvl="6" w:tplc="A182A4A8">
      <w:numFmt w:val="bullet"/>
      <w:lvlText w:val="•"/>
      <w:lvlJc w:val="left"/>
      <w:pPr>
        <w:ind w:left="5875" w:hanging="255"/>
      </w:pPr>
      <w:rPr>
        <w:rFonts w:hint="default"/>
        <w:lang w:val="ru-RU" w:eastAsia="en-US" w:bidi="ar-SA"/>
      </w:rPr>
    </w:lvl>
    <w:lvl w:ilvl="7" w:tplc="633461FC">
      <w:numFmt w:val="bullet"/>
      <w:lvlText w:val="•"/>
      <w:lvlJc w:val="left"/>
      <w:pPr>
        <w:ind w:left="6828" w:hanging="255"/>
      </w:pPr>
      <w:rPr>
        <w:rFonts w:hint="default"/>
        <w:lang w:val="ru-RU" w:eastAsia="en-US" w:bidi="ar-SA"/>
      </w:rPr>
    </w:lvl>
    <w:lvl w:ilvl="8" w:tplc="72E4F570">
      <w:numFmt w:val="bullet"/>
      <w:lvlText w:val="•"/>
      <w:lvlJc w:val="left"/>
      <w:pPr>
        <w:ind w:left="7781" w:hanging="255"/>
      </w:pPr>
      <w:rPr>
        <w:rFonts w:hint="default"/>
        <w:lang w:val="ru-RU" w:eastAsia="en-US" w:bidi="ar-SA"/>
      </w:rPr>
    </w:lvl>
  </w:abstractNum>
  <w:abstractNum w:abstractNumId="26" w15:restartNumberingAfterBreak="0">
    <w:nsid w:val="46F746D1"/>
    <w:multiLevelType w:val="multilevel"/>
    <w:tmpl w:val="55F28370"/>
    <w:lvl w:ilvl="0">
      <w:start w:val="3"/>
      <w:numFmt w:val="decimal"/>
      <w:lvlText w:val="%1"/>
      <w:lvlJc w:val="left"/>
      <w:pPr>
        <w:ind w:left="1761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61" w:hanging="642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9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7" w:hanging="642"/>
      </w:pPr>
      <w:rPr>
        <w:rFonts w:hint="default"/>
        <w:lang w:val="ru-RU" w:eastAsia="en-US" w:bidi="ar-SA"/>
      </w:rPr>
    </w:lvl>
  </w:abstractNum>
  <w:abstractNum w:abstractNumId="27" w15:restartNumberingAfterBreak="0">
    <w:nsid w:val="47FB243D"/>
    <w:multiLevelType w:val="hybridMultilevel"/>
    <w:tmpl w:val="E7D0BC76"/>
    <w:lvl w:ilvl="0" w:tplc="9BC2F500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105E20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583093B6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53A074F2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0D26D4D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B532D9D2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EA72D470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6A3CF6DE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38708D1E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28" w15:restartNumberingAfterBreak="0">
    <w:nsid w:val="48384FC0"/>
    <w:multiLevelType w:val="hybridMultilevel"/>
    <w:tmpl w:val="7A404566"/>
    <w:lvl w:ilvl="0" w:tplc="E2D0C12E">
      <w:start w:val="1"/>
      <w:numFmt w:val="decimal"/>
      <w:lvlText w:val="%1."/>
      <w:lvlJc w:val="left"/>
      <w:pPr>
        <w:ind w:left="221" w:hanging="385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A2B8E074">
      <w:numFmt w:val="bullet"/>
      <w:lvlText w:val="•"/>
      <w:lvlJc w:val="left"/>
      <w:pPr>
        <w:ind w:left="1178" w:hanging="385"/>
      </w:pPr>
      <w:rPr>
        <w:rFonts w:hint="default"/>
        <w:lang w:val="ru-RU" w:eastAsia="en-US" w:bidi="ar-SA"/>
      </w:rPr>
    </w:lvl>
    <w:lvl w:ilvl="2" w:tplc="7B5E23AE">
      <w:numFmt w:val="bullet"/>
      <w:lvlText w:val="•"/>
      <w:lvlJc w:val="left"/>
      <w:pPr>
        <w:ind w:left="2137" w:hanging="385"/>
      </w:pPr>
      <w:rPr>
        <w:rFonts w:hint="default"/>
        <w:lang w:val="ru-RU" w:eastAsia="en-US" w:bidi="ar-SA"/>
      </w:rPr>
    </w:lvl>
    <w:lvl w:ilvl="3" w:tplc="1B084A1C">
      <w:numFmt w:val="bullet"/>
      <w:lvlText w:val="•"/>
      <w:lvlJc w:val="left"/>
      <w:pPr>
        <w:ind w:left="3095" w:hanging="385"/>
      </w:pPr>
      <w:rPr>
        <w:rFonts w:hint="default"/>
        <w:lang w:val="ru-RU" w:eastAsia="en-US" w:bidi="ar-SA"/>
      </w:rPr>
    </w:lvl>
    <w:lvl w:ilvl="4" w:tplc="A4889AD6">
      <w:numFmt w:val="bullet"/>
      <w:lvlText w:val="•"/>
      <w:lvlJc w:val="left"/>
      <w:pPr>
        <w:ind w:left="4054" w:hanging="385"/>
      </w:pPr>
      <w:rPr>
        <w:rFonts w:hint="default"/>
        <w:lang w:val="ru-RU" w:eastAsia="en-US" w:bidi="ar-SA"/>
      </w:rPr>
    </w:lvl>
    <w:lvl w:ilvl="5" w:tplc="9E4E7FCE">
      <w:numFmt w:val="bullet"/>
      <w:lvlText w:val="•"/>
      <w:lvlJc w:val="left"/>
      <w:pPr>
        <w:ind w:left="5013" w:hanging="385"/>
      </w:pPr>
      <w:rPr>
        <w:rFonts w:hint="default"/>
        <w:lang w:val="ru-RU" w:eastAsia="en-US" w:bidi="ar-SA"/>
      </w:rPr>
    </w:lvl>
    <w:lvl w:ilvl="6" w:tplc="987A2B2C">
      <w:numFmt w:val="bullet"/>
      <w:lvlText w:val="•"/>
      <w:lvlJc w:val="left"/>
      <w:pPr>
        <w:ind w:left="5971" w:hanging="385"/>
      </w:pPr>
      <w:rPr>
        <w:rFonts w:hint="default"/>
        <w:lang w:val="ru-RU" w:eastAsia="en-US" w:bidi="ar-SA"/>
      </w:rPr>
    </w:lvl>
    <w:lvl w:ilvl="7" w:tplc="B8D41702">
      <w:numFmt w:val="bullet"/>
      <w:lvlText w:val="•"/>
      <w:lvlJc w:val="left"/>
      <w:pPr>
        <w:ind w:left="6930" w:hanging="385"/>
      </w:pPr>
      <w:rPr>
        <w:rFonts w:hint="default"/>
        <w:lang w:val="ru-RU" w:eastAsia="en-US" w:bidi="ar-SA"/>
      </w:rPr>
    </w:lvl>
    <w:lvl w:ilvl="8" w:tplc="FF44A042">
      <w:numFmt w:val="bullet"/>
      <w:lvlText w:val="•"/>
      <w:lvlJc w:val="left"/>
      <w:pPr>
        <w:ind w:left="7889" w:hanging="385"/>
      </w:pPr>
      <w:rPr>
        <w:rFonts w:hint="default"/>
        <w:lang w:val="ru-RU" w:eastAsia="en-US" w:bidi="ar-SA"/>
      </w:rPr>
    </w:lvl>
  </w:abstractNum>
  <w:abstractNum w:abstractNumId="29" w15:restartNumberingAfterBreak="0">
    <w:nsid w:val="48D713AB"/>
    <w:multiLevelType w:val="multilevel"/>
    <w:tmpl w:val="CB702F6A"/>
    <w:lvl w:ilvl="0">
      <w:start w:val="1"/>
      <w:numFmt w:val="decimal"/>
      <w:lvlText w:val="%1."/>
      <w:lvlJc w:val="left"/>
      <w:pPr>
        <w:ind w:left="161" w:hanging="3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65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7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6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4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0" w:hanging="642"/>
      </w:pPr>
      <w:rPr>
        <w:rFonts w:hint="default"/>
        <w:lang w:val="ru-RU" w:eastAsia="en-US" w:bidi="ar-SA"/>
      </w:rPr>
    </w:lvl>
  </w:abstractNum>
  <w:abstractNum w:abstractNumId="30" w15:restartNumberingAfterBreak="0">
    <w:nsid w:val="4CF63F00"/>
    <w:multiLevelType w:val="multilevel"/>
    <w:tmpl w:val="8398D808"/>
    <w:lvl w:ilvl="0">
      <w:start w:val="3"/>
      <w:numFmt w:val="decimal"/>
      <w:lvlText w:val="%1"/>
      <w:lvlJc w:val="left"/>
      <w:pPr>
        <w:ind w:left="1385" w:hanging="64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85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2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1" w:hanging="642"/>
      </w:pPr>
      <w:rPr>
        <w:rFonts w:hint="default"/>
        <w:lang w:val="ru-RU" w:eastAsia="en-US" w:bidi="ar-SA"/>
      </w:rPr>
    </w:lvl>
  </w:abstractNum>
  <w:abstractNum w:abstractNumId="31" w15:restartNumberingAfterBreak="0">
    <w:nsid w:val="50470CEF"/>
    <w:multiLevelType w:val="multilevel"/>
    <w:tmpl w:val="3B904C8A"/>
    <w:lvl w:ilvl="0">
      <w:start w:val="3"/>
      <w:numFmt w:val="decimal"/>
      <w:lvlText w:val="%1"/>
      <w:lvlJc w:val="left"/>
      <w:pPr>
        <w:ind w:left="2666" w:hanging="642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66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6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2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7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642"/>
      </w:pPr>
      <w:rPr>
        <w:rFonts w:hint="default"/>
        <w:lang w:val="ru-RU" w:eastAsia="en-US" w:bidi="ar-SA"/>
      </w:rPr>
    </w:lvl>
  </w:abstractNum>
  <w:abstractNum w:abstractNumId="32" w15:restartNumberingAfterBreak="0">
    <w:nsid w:val="51BF5216"/>
    <w:multiLevelType w:val="multilevel"/>
    <w:tmpl w:val="DA14A8F8"/>
    <w:lvl w:ilvl="0">
      <w:start w:val="6"/>
      <w:numFmt w:val="decimal"/>
      <w:lvlText w:val="%1"/>
      <w:lvlJc w:val="left"/>
      <w:pPr>
        <w:ind w:left="1964" w:hanging="64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964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6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7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42"/>
      </w:pPr>
      <w:rPr>
        <w:rFonts w:hint="default"/>
        <w:lang w:val="ru-RU" w:eastAsia="en-US" w:bidi="ar-SA"/>
      </w:rPr>
    </w:lvl>
  </w:abstractNum>
  <w:abstractNum w:abstractNumId="33" w15:restartNumberingAfterBreak="0">
    <w:nsid w:val="51C07515"/>
    <w:multiLevelType w:val="hybridMultilevel"/>
    <w:tmpl w:val="DBA4B9F2"/>
    <w:lvl w:ilvl="0" w:tplc="262232D8">
      <w:start w:val="1"/>
      <w:numFmt w:val="decimal"/>
      <w:lvlText w:val="%1)"/>
      <w:lvlJc w:val="left"/>
      <w:pPr>
        <w:ind w:left="465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128750">
      <w:numFmt w:val="bullet"/>
      <w:lvlText w:val="–"/>
      <w:lvlJc w:val="left"/>
      <w:pPr>
        <w:ind w:left="86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4542578">
      <w:numFmt w:val="bullet"/>
      <w:lvlText w:val="•"/>
      <w:lvlJc w:val="left"/>
      <w:pPr>
        <w:ind w:left="1840" w:hanging="212"/>
      </w:pPr>
      <w:rPr>
        <w:rFonts w:hint="default"/>
        <w:lang w:val="ru-RU" w:eastAsia="en-US" w:bidi="ar-SA"/>
      </w:rPr>
    </w:lvl>
    <w:lvl w:ilvl="3" w:tplc="B0843EDE">
      <w:numFmt w:val="bullet"/>
      <w:lvlText w:val="•"/>
      <w:lvlJc w:val="left"/>
      <w:pPr>
        <w:ind w:left="2821" w:hanging="212"/>
      </w:pPr>
      <w:rPr>
        <w:rFonts w:hint="default"/>
        <w:lang w:val="ru-RU" w:eastAsia="en-US" w:bidi="ar-SA"/>
      </w:rPr>
    </w:lvl>
    <w:lvl w:ilvl="4" w:tplc="14A201C6">
      <w:numFmt w:val="bullet"/>
      <w:lvlText w:val="•"/>
      <w:lvlJc w:val="left"/>
      <w:pPr>
        <w:ind w:left="3802" w:hanging="212"/>
      </w:pPr>
      <w:rPr>
        <w:rFonts w:hint="default"/>
        <w:lang w:val="ru-RU" w:eastAsia="en-US" w:bidi="ar-SA"/>
      </w:rPr>
    </w:lvl>
    <w:lvl w:ilvl="5" w:tplc="8B7A6B82">
      <w:numFmt w:val="bullet"/>
      <w:lvlText w:val="•"/>
      <w:lvlJc w:val="left"/>
      <w:pPr>
        <w:ind w:left="4782" w:hanging="212"/>
      </w:pPr>
      <w:rPr>
        <w:rFonts w:hint="default"/>
        <w:lang w:val="ru-RU" w:eastAsia="en-US" w:bidi="ar-SA"/>
      </w:rPr>
    </w:lvl>
    <w:lvl w:ilvl="6" w:tplc="B8623ADE">
      <w:numFmt w:val="bullet"/>
      <w:lvlText w:val="•"/>
      <w:lvlJc w:val="left"/>
      <w:pPr>
        <w:ind w:left="5763" w:hanging="212"/>
      </w:pPr>
      <w:rPr>
        <w:rFonts w:hint="default"/>
        <w:lang w:val="ru-RU" w:eastAsia="en-US" w:bidi="ar-SA"/>
      </w:rPr>
    </w:lvl>
    <w:lvl w:ilvl="7" w:tplc="B2A8870A">
      <w:numFmt w:val="bullet"/>
      <w:lvlText w:val="•"/>
      <w:lvlJc w:val="left"/>
      <w:pPr>
        <w:ind w:left="6744" w:hanging="212"/>
      </w:pPr>
      <w:rPr>
        <w:rFonts w:hint="default"/>
        <w:lang w:val="ru-RU" w:eastAsia="en-US" w:bidi="ar-SA"/>
      </w:rPr>
    </w:lvl>
    <w:lvl w:ilvl="8" w:tplc="0ADCE44E">
      <w:numFmt w:val="bullet"/>
      <w:lvlText w:val="•"/>
      <w:lvlJc w:val="left"/>
      <w:pPr>
        <w:ind w:left="7724" w:hanging="212"/>
      </w:pPr>
      <w:rPr>
        <w:rFonts w:hint="default"/>
        <w:lang w:val="ru-RU" w:eastAsia="en-US" w:bidi="ar-SA"/>
      </w:rPr>
    </w:lvl>
  </w:abstractNum>
  <w:abstractNum w:abstractNumId="34" w15:restartNumberingAfterBreak="0">
    <w:nsid w:val="5399554A"/>
    <w:multiLevelType w:val="hybridMultilevel"/>
    <w:tmpl w:val="7AEAC780"/>
    <w:lvl w:ilvl="0" w:tplc="2362B392">
      <w:start w:val="1"/>
      <w:numFmt w:val="decimal"/>
      <w:lvlText w:val="%1."/>
      <w:lvlJc w:val="left"/>
      <w:pPr>
        <w:ind w:left="221" w:hanging="3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598FB3E">
      <w:numFmt w:val="bullet"/>
      <w:lvlText w:val="•"/>
      <w:lvlJc w:val="left"/>
      <w:pPr>
        <w:ind w:left="1178" w:hanging="300"/>
      </w:pPr>
      <w:rPr>
        <w:rFonts w:hint="default"/>
        <w:lang w:val="ru-RU" w:eastAsia="en-US" w:bidi="ar-SA"/>
      </w:rPr>
    </w:lvl>
    <w:lvl w:ilvl="2" w:tplc="20965EF2">
      <w:numFmt w:val="bullet"/>
      <w:lvlText w:val="•"/>
      <w:lvlJc w:val="left"/>
      <w:pPr>
        <w:ind w:left="2137" w:hanging="300"/>
      </w:pPr>
      <w:rPr>
        <w:rFonts w:hint="default"/>
        <w:lang w:val="ru-RU" w:eastAsia="en-US" w:bidi="ar-SA"/>
      </w:rPr>
    </w:lvl>
    <w:lvl w:ilvl="3" w:tplc="C644CF76">
      <w:numFmt w:val="bullet"/>
      <w:lvlText w:val="•"/>
      <w:lvlJc w:val="left"/>
      <w:pPr>
        <w:ind w:left="3095" w:hanging="300"/>
      </w:pPr>
      <w:rPr>
        <w:rFonts w:hint="default"/>
        <w:lang w:val="ru-RU" w:eastAsia="en-US" w:bidi="ar-SA"/>
      </w:rPr>
    </w:lvl>
    <w:lvl w:ilvl="4" w:tplc="8B76BB4A">
      <w:numFmt w:val="bullet"/>
      <w:lvlText w:val="•"/>
      <w:lvlJc w:val="left"/>
      <w:pPr>
        <w:ind w:left="4054" w:hanging="300"/>
      </w:pPr>
      <w:rPr>
        <w:rFonts w:hint="default"/>
        <w:lang w:val="ru-RU" w:eastAsia="en-US" w:bidi="ar-SA"/>
      </w:rPr>
    </w:lvl>
    <w:lvl w:ilvl="5" w:tplc="93082C72">
      <w:numFmt w:val="bullet"/>
      <w:lvlText w:val="•"/>
      <w:lvlJc w:val="left"/>
      <w:pPr>
        <w:ind w:left="5013" w:hanging="300"/>
      </w:pPr>
      <w:rPr>
        <w:rFonts w:hint="default"/>
        <w:lang w:val="ru-RU" w:eastAsia="en-US" w:bidi="ar-SA"/>
      </w:rPr>
    </w:lvl>
    <w:lvl w:ilvl="6" w:tplc="9D52F894">
      <w:numFmt w:val="bullet"/>
      <w:lvlText w:val="•"/>
      <w:lvlJc w:val="left"/>
      <w:pPr>
        <w:ind w:left="5971" w:hanging="300"/>
      </w:pPr>
      <w:rPr>
        <w:rFonts w:hint="default"/>
        <w:lang w:val="ru-RU" w:eastAsia="en-US" w:bidi="ar-SA"/>
      </w:rPr>
    </w:lvl>
    <w:lvl w:ilvl="7" w:tplc="0B3C3766">
      <w:numFmt w:val="bullet"/>
      <w:lvlText w:val="•"/>
      <w:lvlJc w:val="left"/>
      <w:pPr>
        <w:ind w:left="6930" w:hanging="300"/>
      </w:pPr>
      <w:rPr>
        <w:rFonts w:hint="default"/>
        <w:lang w:val="ru-RU" w:eastAsia="en-US" w:bidi="ar-SA"/>
      </w:rPr>
    </w:lvl>
    <w:lvl w:ilvl="8" w:tplc="BEFAF74C">
      <w:numFmt w:val="bullet"/>
      <w:lvlText w:val="•"/>
      <w:lvlJc w:val="left"/>
      <w:pPr>
        <w:ind w:left="7889" w:hanging="300"/>
      </w:pPr>
      <w:rPr>
        <w:rFonts w:hint="default"/>
        <w:lang w:val="ru-RU" w:eastAsia="en-US" w:bidi="ar-SA"/>
      </w:rPr>
    </w:lvl>
  </w:abstractNum>
  <w:abstractNum w:abstractNumId="35" w15:restartNumberingAfterBreak="0">
    <w:nsid w:val="54CC4B7F"/>
    <w:multiLevelType w:val="multilevel"/>
    <w:tmpl w:val="CD248050"/>
    <w:lvl w:ilvl="0">
      <w:start w:val="3"/>
      <w:numFmt w:val="decimal"/>
      <w:lvlText w:val="%1"/>
      <w:lvlJc w:val="left"/>
      <w:pPr>
        <w:ind w:left="1920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20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20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681" w:hanging="38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91" w:hanging="3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7" w:hanging="3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3" w:hanging="3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9" w:hanging="3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380"/>
      </w:pPr>
      <w:rPr>
        <w:rFonts w:hint="default"/>
        <w:lang w:val="ru-RU" w:eastAsia="en-US" w:bidi="ar-SA"/>
      </w:rPr>
    </w:lvl>
  </w:abstractNum>
  <w:abstractNum w:abstractNumId="36" w15:restartNumberingAfterBreak="0">
    <w:nsid w:val="55EC0F0F"/>
    <w:multiLevelType w:val="hybridMultilevel"/>
    <w:tmpl w:val="BE9624EC"/>
    <w:lvl w:ilvl="0" w:tplc="D5A6F054">
      <w:numFmt w:val="bullet"/>
      <w:lvlText w:val="–"/>
      <w:lvlJc w:val="left"/>
      <w:pPr>
        <w:ind w:left="680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405E54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2" w:tplc="3EB40056">
      <w:numFmt w:val="bullet"/>
      <w:lvlText w:val="•"/>
      <w:lvlJc w:val="left"/>
      <w:pPr>
        <w:ind w:left="2585" w:hanging="240"/>
      </w:pPr>
      <w:rPr>
        <w:rFonts w:hint="default"/>
        <w:lang w:val="ru-RU" w:eastAsia="en-US" w:bidi="ar-SA"/>
      </w:rPr>
    </w:lvl>
    <w:lvl w:ilvl="3" w:tplc="331AEF1E">
      <w:numFmt w:val="bullet"/>
      <w:lvlText w:val="•"/>
      <w:lvlJc w:val="left"/>
      <w:pPr>
        <w:ind w:left="3537" w:hanging="240"/>
      </w:pPr>
      <w:rPr>
        <w:rFonts w:hint="default"/>
        <w:lang w:val="ru-RU" w:eastAsia="en-US" w:bidi="ar-SA"/>
      </w:rPr>
    </w:lvl>
    <w:lvl w:ilvl="4" w:tplc="1A6E5588">
      <w:numFmt w:val="bullet"/>
      <w:lvlText w:val="•"/>
      <w:lvlJc w:val="left"/>
      <w:pPr>
        <w:ind w:left="4490" w:hanging="240"/>
      </w:pPr>
      <w:rPr>
        <w:rFonts w:hint="default"/>
        <w:lang w:val="ru-RU" w:eastAsia="en-US" w:bidi="ar-SA"/>
      </w:rPr>
    </w:lvl>
    <w:lvl w:ilvl="5" w:tplc="B7E696B2">
      <w:numFmt w:val="bullet"/>
      <w:lvlText w:val="•"/>
      <w:lvlJc w:val="left"/>
      <w:pPr>
        <w:ind w:left="5443" w:hanging="240"/>
      </w:pPr>
      <w:rPr>
        <w:rFonts w:hint="default"/>
        <w:lang w:val="ru-RU" w:eastAsia="en-US" w:bidi="ar-SA"/>
      </w:rPr>
    </w:lvl>
    <w:lvl w:ilvl="6" w:tplc="C372A8AE">
      <w:numFmt w:val="bullet"/>
      <w:lvlText w:val="•"/>
      <w:lvlJc w:val="left"/>
      <w:pPr>
        <w:ind w:left="6395" w:hanging="240"/>
      </w:pPr>
      <w:rPr>
        <w:rFonts w:hint="default"/>
        <w:lang w:val="ru-RU" w:eastAsia="en-US" w:bidi="ar-SA"/>
      </w:rPr>
    </w:lvl>
    <w:lvl w:ilvl="7" w:tplc="AB4AAAFA">
      <w:numFmt w:val="bullet"/>
      <w:lvlText w:val="•"/>
      <w:lvlJc w:val="left"/>
      <w:pPr>
        <w:ind w:left="7348" w:hanging="240"/>
      </w:pPr>
      <w:rPr>
        <w:rFonts w:hint="default"/>
        <w:lang w:val="ru-RU" w:eastAsia="en-US" w:bidi="ar-SA"/>
      </w:rPr>
    </w:lvl>
    <w:lvl w:ilvl="8" w:tplc="D152C8DE">
      <w:numFmt w:val="bullet"/>
      <w:lvlText w:val="•"/>
      <w:lvlJc w:val="left"/>
      <w:pPr>
        <w:ind w:left="8301" w:hanging="240"/>
      </w:pPr>
      <w:rPr>
        <w:rFonts w:hint="default"/>
        <w:lang w:val="ru-RU" w:eastAsia="en-US" w:bidi="ar-SA"/>
      </w:rPr>
    </w:lvl>
  </w:abstractNum>
  <w:abstractNum w:abstractNumId="37" w15:restartNumberingAfterBreak="0">
    <w:nsid w:val="58F85B45"/>
    <w:multiLevelType w:val="multilevel"/>
    <w:tmpl w:val="1A56980E"/>
    <w:lvl w:ilvl="0">
      <w:start w:val="9"/>
      <w:numFmt w:val="decimal"/>
      <w:lvlText w:val="%1"/>
      <w:lvlJc w:val="left"/>
      <w:pPr>
        <w:ind w:left="1906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06" w:hanging="642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90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3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642"/>
      </w:pPr>
      <w:rPr>
        <w:rFonts w:hint="default"/>
        <w:lang w:val="ru-RU" w:eastAsia="en-US" w:bidi="ar-SA"/>
      </w:rPr>
    </w:lvl>
  </w:abstractNum>
  <w:abstractNum w:abstractNumId="38" w15:restartNumberingAfterBreak="0">
    <w:nsid w:val="5A275AC1"/>
    <w:multiLevelType w:val="hybridMultilevel"/>
    <w:tmpl w:val="D2CA3C8C"/>
    <w:lvl w:ilvl="0" w:tplc="4F10ACAE">
      <w:start w:val="1"/>
      <w:numFmt w:val="decimal"/>
      <w:lvlText w:val="%1."/>
      <w:lvlJc w:val="left"/>
      <w:pPr>
        <w:ind w:left="221" w:hanging="31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04A6156">
      <w:numFmt w:val="bullet"/>
      <w:lvlText w:val="•"/>
      <w:lvlJc w:val="left"/>
      <w:pPr>
        <w:ind w:left="1178" w:hanging="310"/>
      </w:pPr>
      <w:rPr>
        <w:rFonts w:hint="default"/>
        <w:lang w:val="ru-RU" w:eastAsia="en-US" w:bidi="ar-SA"/>
      </w:rPr>
    </w:lvl>
    <w:lvl w:ilvl="2" w:tplc="ABFA462E">
      <w:numFmt w:val="bullet"/>
      <w:lvlText w:val="•"/>
      <w:lvlJc w:val="left"/>
      <w:pPr>
        <w:ind w:left="2137" w:hanging="310"/>
      </w:pPr>
      <w:rPr>
        <w:rFonts w:hint="default"/>
        <w:lang w:val="ru-RU" w:eastAsia="en-US" w:bidi="ar-SA"/>
      </w:rPr>
    </w:lvl>
    <w:lvl w:ilvl="3" w:tplc="B1C8EC2E">
      <w:numFmt w:val="bullet"/>
      <w:lvlText w:val="•"/>
      <w:lvlJc w:val="left"/>
      <w:pPr>
        <w:ind w:left="3095" w:hanging="310"/>
      </w:pPr>
      <w:rPr>
        <w:rFonts w:hint="default"/>
        <w:lang w:val="ru-RU" w:eastAsia="en-US" w:bidi="ar-SA"/>
      </w:rPr>
    </w:lvl>
    <w:lvl w:ilvl="4" w:tplc="20CC8EA2">
      <w:numFmt w:val="bullet"/>
      <w:lvlText w:val="•"/>
      <w:lvlJc w:val="left"/>
      <w:pPr>
        <w:ind w:left="4054" w:hanging="310"/>
      </w:pPr>
      <w:rPr>
        <w:rFonts w:hint="default"/>
        <w:lang w:val="ru-RU" w:eastAsia="en-US" w:bidi="ar-SA"/>
      </w:rPr>
    </w:lvl>
    <w:lvl w:ilvl="5" w:tplc="78748746">
      <w:numFmt w:val="bullet"/>
      <w:lvlText w:val="•"/>
      <w:lvlJc w:val="left"/>
      <w:pPr>
        <w:ind w:left="5013" w:hanging="310"/>
      </w:pPr>
      <w:rPr>
        <w:rFonts w:hint="default"/>
        <w:lang w:val="ru-RU" w:eastAsia="en-US" w:bidi="ar-SA"/>
      </w:rPr>
    </w:lvl>
    <w:lvl w:ilvl="6" w:tplc="29D8A870">
      <w:numFmt w:val="bullet"/>
      <w:lvlText w:val="•"/>
      <w:lvlJc w:val="left"/>
      <w:pPr>
        <w:ind w:left="5971" w:hanging="310"/>
      </w:pPr>
      <w:rPr>
        <w:rFonts w:hint="default"/>
        <w:lang w:val="ru-RU" w:eastAsia="en-US" w:bidi="ar-SA"/>
      </w:rPr>
    </w:lvl>
    <w:lvl w:ilvl="7" w:tplc="4CBE74CE">
      <w:numFmt w:val="bullet"/>
      <w:lvlText w:val="•"/>
      <w:lvlJc w:val="left"/>
      <w:pPr>
        <w:ind w:left="6930" w:hanging="310"/>
      </w:pPr>
      <w:rPr>
        <w:rFonts w:hint="default"/>
        <w:lang w:val="ru-RU" w:eastAsia="en-US" w:bidi="ar-SA"/>
      </w:rPr>
    </w:lvl>
    <w:lvl w:ilvl="8" w:tplc="5E625EF8">
      <w:numFmt w:val="bullet"/>
      <w:lvlText w:val="•"/>
      <w:lvlJc w:val="left"/>
      <w:pPr>
        <w:ind w:left="7889" w:hanging="310"/>
      </w:pPr>
      <w:rPr>
        <w:rFonts w:hint="default"/>
        <w:lang w:val="ru-RU" w:eastAsia="en-US" w:bidi="ar-SA"/>
      </w:rPr>
    </w:lvl>
  </w:abstractNum>
  <w:abstractNum w:abstractNumId="39" w15:restartNumberingAfterBreak="0">
    <w:nsid w:val="5BDE1915"/>
    <w:multiLevelType w:val="hybridMultilevel"/>
    <w:tmpl w:val="DE48F646"/>
    <w:lvl w:ilvl="0" w:tplc="868C158A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625E74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E5849F4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07220C5A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5D167A7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A5125156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A3B4BB1C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D74C1C7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C898E994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40" w15:restartNumberingAfterBreak="0">
    <w:nsid w:val="5CD64DF5"/>
    <w:multiLevelType w:val="hybridMultilevel"/>
    <w:tmpl w:val="F5DA61DA"/>
    <w:lvl w:ilvl="0" w:tplc="81B449F8">
      <w:numFmt w:val="bullet"/>
      <w:lvlText w:val="–"/>
      <w:lvlJc w:val="left"/>
      <w:pPr>
        <w:ind w:left="161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B6C54F4">
      <w:numFmt w:val="bullet"/>
      <w:lvlText w:val="•"/>
      <w:lvlJc w:val="left"/>
      <w:pPr>
        <w:ind w:left="1112" w:hanging="262"/>
      </w:pPr>
      <w:rPr>
        <w:rFonts w:hint="default"/>
        <w:lang w:val="ru-RU" w:eastAsia="en-US" w:bidi="ar-SA"/>
      </w:rPr>
    </w:lvl>
    <w:lvl w:ilvl="2" w:tplc="8A36D0B6">
      <w:numFmt w:val="bullet"/>
      <w:lvlText w:val="•"/>
      <w:lvlJc w:val="left"/>
      <w:pPr>
        <w:ind w:left="2065" w:hanging="262"/>
      </w:pPr>
      <w:rPr>
        <w:rFonts w:hint="default"/>
        <w:lang w:val="ru-RU" w:eastAsia="en-US" w:bidi="ar-SA"/>
      </w:rPr>
    </w:lvl>
    <w:lvl w:ilvl="3" w:tplc="67E40128">
      <w:numFmt w:val="bullet"/>
      <w:lvlText w:val="•"/>
      <w:lvlJc w:val="left"/>
      <w:pPr>
        <w:ind w:left="3017" w:hanging="262"/>
      </w:pPr>
      <w:rPr>
        <w:rFonts w:hint="default"/>
        <w:lang w:val="ru-RU" w:eastAsia="en-US" w:bidi="ar-SA"/>
      </w:rPr>
    </w:lvl>
    <w:lvl w:ilvl="4" w:tplc="9842BC26">
      <w:numFmt w:val="bullet"/>
      <w:lvlText w:val="•"/>
      <w:lvlJc w:val="left"/>
      <w:pPr>
        <w:ind w:left="3970" w:hanging="262"/>
      </w:pPr>
      <w:rPr>
        <w:rFonts w:hint="default"/>
        <w:lang w:val="ru-RU" w:eastAsia="en-US" w:bidi="ar-SA"/>
      </w:rPr>
    </w:lvl>
    <w:lvl w:ilvl="5" w:tplc="73C85636">
      <w:numFmt w:val="bullet"/>
      <w:lvlText w:val="•"/>
      <w:lvlJc w:val="left"/>
      <w:pPr>
        <w:ind w:left="4923" w:hanging="262"/>
      </w:pPr>
      <w:rPr>
        <w:rFonts w:hint="default"/>
        <w:lang w:val="ru-RU" w:eastAsia="en-US" w:bidi="ar-SA"/>
      </w:rPr>
    </w:lvl>
    <w:lvl w:ilvl="6" w:tplc="B83C7CEA">
      <w:numFmt w:val="bullet"/>
      <w:lvlText w:val="•"/>
      <w:lvlJc w:val="left"/>
      <w:pPr>
        <w:ind w:left="5875" w:hanging="262"/>
      </w:pPr>
      <w:rPr>
        <w:rFonts w:hint="default"/>
        <w:lang w:val="ru-RU" w:eastAsia="en-US" w:bidi="ar-SA"/>
      </w:rPr>
    </w:lvl>
    <w:lvl w:ilvl="7" w:tplc="9DD6BED0">
      <w:numFmt w:val="bullet"/>
      <w:lvlText w:val="•"/>
      <w:lvlJc w:val="left"/>
      <w:pPr>
        <w:ind w:left="6828" w:hanging="262"/>
      </w:pPr>
      <w:rPr>
        <w:rFonts w:hint="default"/>
        <w:lang w:val="ru-RU" w:eastAsia="en-US" w:bidi="ar-SA"/>
      </w:rPr>
    </w:lvl>
    <w:lvl w:ilvl="8" w:tplc="D0AABDB8">
      <w:numFmt w:val="bullet"/>
      <w:lvlText w:val="•"/>
      <w:lvlJc w:val="left"/>
      <w:pPr>
        <w:ind w:left="7781" w:hanging="262"/>
      </w:pPr>
      <w:rPr>
        <w:rFonts w:hint="default"/>
        <w:lang w:val="ru-RU" w:eastAsia="en-US" w:bidi="ar-SA"/>
      </w:rPr>
    </w:lvl>
  </w:abstractNum>
  <w:abstractNum w:abstractNumId="41" w15:restartNumberingAfterBreak="0">
    <w:nsid w:val="5EE2411B"/>
    <w:multiLevelType w:val="hybridMultilevel"/>
    <w:tmpl w:val="F1EA5A2C"/>
    <w:lvl w:ilvl="0" w:tplc="D7BE252E">
      <w:start w:val="1"/>
      <w:numFmt w:val="decimal"/>
      <w:lvlText w:val="%1)"/>
      <w:lvlJc w:val="left"/>
      <w:pPr>
        <w:ind w:left="1173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A44A1DA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A7F2727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CE868690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EB4C896E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B7F85CE0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89E498D0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1022498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C180C5BA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42" w15:restartNumberingAfterBreak="0">
    <w:nsid w:val="5F852D40"/>
    <w:multiLevelType w:val="hybridMultilevel"/>
    <w:tmpl w:val="7D1C14A6"/>
    <w:lvl w:ilvl="0" w:tplc="A2562DBC">
      <w:numFmt w:val="bullet"/>
      <w:lvlText w:val="–"/>
      <w:lvlJc w:val="left"/>
      <w:pPr>
        <w:ind w:left="43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CC15D4">
      <w:numFmt w:val="bullet"/>
      <w:lvlText w:val="–"/>
      <w:lvlJc w:val="left"/>
      <w:pPr>
        <w:ind w:left="22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2124DAA">
      <w:numFmt w:val="bullet"/>
      <w:lvlText w:val="•"/>
      <w:lvlJc w:val="left"/>
      <w:pPr>
        <w:ind w:left="1480" w:hanging="212"/>
      </w:pPr>
      <w:rPr>
        <w:rFonts w:hint="default"/>
        <w:lang w:val="ru-RU" w:eastAsia="en-US" w:bidi="ar-SA"/>
      </w:rPr>
    </w:lvl>
    <w:lvl w:ilvl="3" w:tplc="FE3E2CF8">
      <w:numFmt w:val="bullet"/>
      <w:lvlText w:val="•"/>
      <w:lvlJc w:val="left"/>
      <w:pPr>
        <w:ind w:left="2521" w:hanging="212"/>
      </w:pPr>
      <w:rPr>
        <w:rFonts w:hint="default"/>
        <w:lang w:val="ru-RU" w:eastAsia="en-US" w:bidi="ar-SA"/>
      </w:rPr>
    </w:lvl>
    <w:lvl w:ilvl="4" w:tplc="7B7A537A">
      <w:numFmt w:val="bullet"/>
      <w:lvlText w:val="•"/>
      <w:lvlJc w:val="left"/>
      <w:pPr>
        <w:ind w:left="3562" w:hanging="212"/>
      </w:pPr>
      <w:rPr>
        <w:rFonts w:hint="default"/>
        <w:lang w:val="ru-RU" w:eastAsia="en-US" w:bidi="ar-SA"/>
      </w:rPr>
    </w:lvl>
    <w:lvl w:ilvl="5" w:tplc="E84667C2">
      <w:numFmt w:val="bullet"/>
      <w:lvlText w:val="•"/>
      <w:lvlJc w:val="left"/>
      <w:pPr>
        <w:ind w:left="4602" w:hanging="212"/>
      </w:pPr>
      <w:rPr>
        <w:rFonts w:hint="default"/>
        <w:lang w:val="ru-RU" w:eastAsia="en-US" w:bidi="ar-SA"/>
      </w:rPr>
    </w:lvl>
    <w:lvl w:ilvl="6" w:tplc="E08C1838">
      <w:numFmt w:val="bullet"/>
      <w:lvlText w:val="•"/>
      <w:lvlJc w:val="left"/>
      <w:pPr>
        <w:ind w:left="5643" w:hanging="212"/>
      </w:pPr>
      <w:rPr>
        <w:rFonts w:hint="default"/>
        <w:lang w:val="ru-RU" w:eastAsia="en-US" w:bidi="ar-SA"/>
      </w:rPr>
    </w:lvl>
    <w:lvl w:ilvl="7" w:tplc="64F0DAB2">
      <w:numFmt w:val="bullet"/>
      <w:lvlText w:val="•"/>
      <w:lvlJc w:val="left"/>
      <w:pPr>
        <w:ind w:left="6684" w:hanging="212"/>
      </w:pPr>
      <w:rPr>
        <w:rFonts w:hint="default"/>
        <w:lang w:val="ru-RU" w:eastAsia="en-US" w:bidi="ar-SA"/>
      </w:rPr>
    </w:lvl>
    <w:lvl w:ilvl="8" w:tplc="6E925446">
      <w:numFmt w:val="bullet"/>
      <w:lvlText w:val="•"/>
      <w:lvlJc w:val="left"/>
      <w:pPr>
        <w:ind w:left="7724" w:hanging="212"/>
      </w:pPr>
      <w:rPr>
        <w:rFonts w:hint="default"/>
        <w:lang w:val="ru-RU" w:eastAsia="en-US" w:bidi="ar-SA"/>
      </w:rPr>
    </w:lvl>
  </w:abstractNum>
  <w:abstractNum w:abstractNumId="43" w15:restartNumberingAfterBreak="0">
    <w:nsid w:val="60091698"/>
    <w:multiLevelType w:val="multilevel"/>
    <w:tmpl w:val="ED6CDDBC"/>
    <w:lvl w:ilvl="0">
      <w:start w:val="5"/>
      <w:numFmt w:val="decimal"/>
      <w:lvlText w:val="%1"/>
      <w:lvlJc w:val="left"/>
      <w:pPr>
        <w:ind w:left="3511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11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7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7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1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2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642"/>
      </w:pPr>
      <w:rPr>
        <w:rFonts w:hint="default"/>
        <w:lang w:val="ru-RU" w:eastAsia="en-US" w:bidi="ar-SA"/>
      </w:rPr>
    </w:lvl>
  </w:abstractNum>
  <w:abstractNum w:abstractNumId="44" w15:restartNumberingAfterBreak="0">
    <w:nsid w:val="60526C1C"/>
    <w:multiLevelType w:val="hybridMultilevel"/>
    <w:tmpl w:val="8CDC513A"/>
    <w:lvl w:ilvl="0" w:tplc="7BC2445E">
      <w:start w:val="1"/>
      <w:numFmt w:val="decimal"/>
      <w:lvlText w:val="%1)"/>
      <w:lvlJc w:val="left"/>
      <w:pPr>
        <w:ind w:left="22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B097EC">
      <w:numFmt w:val="bullet"/>
      <w:lvlText w:val="•"/>
      <w:lvlJc w:val="left"/>
      <w:pPr>
        <w:ind w:left="1178" w:hanging="329"/>
      </w:pPr>
      <w:rPr>
        <w:rFonts w:hint="default"/>
        <w:lang w:val="ru-RU" w:eastAsia="en-US" w:bidi="ar-SA"/>
      </w:rPr>
    </w:lvl>
    <w:lvl w:ilvl="2" w:tplc="E3327BA8">
      <w:numFmt w:val="bullet"/>
      <w:lvlText w:val="•"/>
      <w:lvlJc w:val="left"/>
      <w:pPr>
        <w:ind w:left="2137" w:hanging="329"/>
      </w:pPr>
      <w:rPr>
        <w:rFonts w:hint="default"/>
        <w:lang w:val="ru-RU" w:eastAsia="en-US" w:bidi="ar-SA"/>
      </w:rPr>
    </w:lvl>
    <w:lvl w:ilvl="3" w:tplc="5B681258">
      <w:numFmt w:val="bullet"/>
      <w:lvlText w:val="•"/>
      <w:lvlJc w:val="left"/>
      <w:pPr>
        <w:ind w:left="3095" w:hanging="329"/>
      </w:pPr>
      <w:rPr>
        <w:rFonts w:hint="default"/>
        <w:lang w:val="ru-RU" w:eastAsia="en-US" w:bidi="ar-SA"/>
      </w:rPr>
    </w:lvl>
    <w:lvl w:ilvl="4" w:tplc="3D2E6374">
      <w:numFmt w:val="bullet"/>
      <w:lvlText w:val="•"/>
      <w:lvlJc w:val="left"/>
      <w:pPr>
        <w:ind w:left="4054" w:hanging="329"/>
      </w:pPr>
      <w:rPr>
        <w:rFonts w:hint="default"/>
        <w:lang w:val="ru-RU" w:eastAsia="en-US" w:bidi="ar-SA"/>
      </w:rPr>
    </w:lvl>
    <w:lvl w:ilvl="5" w:tplc="CEB45472">
      <w:numFmt w:val="bullet"/>
      <w:lvlText w:val="•"/>
      <w:lvlJc w:val="left"/>
      <w:pPr>
        <w:ind w:left="5013" w:hanging="329"/>
      </w:pPr>
      <w:rPr>
        <w:rFonts w:hint="default"/>
        <w:lang w:val="ru-RU" w:eastAsia="en-US" w:bidi="ar-SA"/>
      </w:rPr>
    </w:lvl>
    <w:lvl w:ilvl="6" w:tplc="0EF29BB2">
      <w:numFmt w:val="bullet"/>
      <w:lvlText w:val="•"/>
      <w:lvlJc w:val="left"/>
      <w:pPr>
        <w:ind w:left="5971" w:hanging="329"/>
      </w:pPr>
      <w:rPr>
        <w:rFonts w:hint="default"/>
        <w:lang w:val="ru-RU" w:eastAsia="en-US" w:bidi="ar-SA"/>
      </w:rPr>
    </w:lvl>
    <w:lvl w:ilvl="7" w:tplc="7E063B38">
      <w:numFmt w:val="bullet"/>
      <w:lvlText w:val="•"/>
      <w:lvlJc w:val="left"/>
      <w:pPr>
        <w:ind w:left="6930" w:hanging="329"/>
      </w:pPr>
      <w:rPr>
        <w:rFonts w:hint="default"/>
        <w:lang w:val="ru-RU" w:eastAsia="en-US" w:bidi="ar-SA"/>
      </w:rPr>
    </w:lvl>
    <w:lvl w:ilvl="8" w:tplc="502AC478">
      <w:numFmt w:val="bullet"/>
      <w:lvlText w:val="•"/>
      <w:lvlJc w:val="left"/>
      <w:pPr>
        <w:ind w:left="7889" w:hanging="329"/>
      </w:pPr>
      <w:rPr>
        <w:rFonts w:hint="default"/>
        <w:lang w:val="ru-RU" w:eastAsia="en-US" w:bidi="ar-SA"/>
      </w:rPr>
    </w:lvl>
  </w:abstractNum>
  <w:abstractNum w:abstractNumId="45" w15:restartNumberingAfterBreak="0">
    <w:nsid w:val="629C3B49"/>
    <w:multiLevelType w:val="multilevel"/>
    <w:tmpl w:val="125A8CD0"/>
    <w:lvl w:ilvl="0">
      <w:start w:val="2"/>
      <w:numFmt w:val="decimal"/>
      <w:lvlText w:val="%1"/>
      <w:lvlJc w:val="left"/>
      <w:pPr>
        <w:ind w:left="2503" w:hanging="577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2503" w:hanging="57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03" w:hanging="577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811" w:hanging="5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2" w:hanging="5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3" w:hanging="5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5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4" w:hanging="5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577"/>
      </w:pPr>
      <w:rPr>
        <w:rFonts w:hint="default"/>
        <w:lang w:val="ru-RU" w:eastAsia="en-US" w:bidi="ar-SA"/>
      </w:rPr>
    </w:lvl>
  </w:abstractNum>
  <w:abstractNum w:abstractNumId="46" w15:restartNumberingAfterBreak="0">
    <w:nsid w:val="62ED63DA"/>
    <w:multiLevelType w:val="hybridMultilevel"/>
    <w:tmpl w:val="E536F244"/>
    <w:lvl w:ilvl="0" w:tplc="E3E6948E">
      <w:start w:val="1"/>
      <w:numFmt w:val="decimal"/>
      <w:lvlText w:val="%1)"/>
      <w:lvlJc w:val="left"/>
      <w:pPr>
        <w:ind w:left="123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90EF706">
      <w:numFmt w:val="bullet"/>
      <w:lvlText w:val="•"/>
      <w:lvlJc w:val="left"/>
      <w:pPr>
        <w:ind w:left="5400" w:hanging="305"/>
      </w:pPr>
      <w:rPr>
        <w:rFonts w:hint="default"/>
        <w:lang w:val="ru-RU" w:eastAsia="en-US" w:bidi="ar-SA"/>
      </w:rPr>
    </w:lvl>
    <w:lvl w:ilvl="2" w:tplc="279CEA18">
      <w:numFmt w:val="bullet"/>
      <w:lvlText w:val="•"/>
      <w:lvlJc w:val="left"/>
      <w:pPr>
        <w:ind w:left="5463" w:hanging="305"/>
      </w:pPr>
      <w:rPr>
        <w:rFonts w:hint="default"/>
        <w:lang w:val="ru-RU" w:eastAsia="en-US" w:bidi="ar-SA"/>
      </w:rPr>
    </w:lvl>
    <w:lvl w:ilvl="3" w:tplc="326CA6C2">
      <w:numFmt w:val="bullet"/>
      <w:lvlText w:val="•"/>
      <w:lvlJc w:val="left"/>
      <w:pPr>
        <w:ind w:left="5527" w:hanging="305"/>
      </w:pPr>
      <w:rPr>
        <w:rFonts w:hint="default"/>
        <w:lang w:val="ru-RU" w:eastAsia="en-US" w:bidi="ar-SA"/>
      </w:rPr>
    </w:lvl>
    <w:lvl w:ilvl="4" w:tplc="116E1D9A">
      <w:numFmt w:val="bullet"/>
      <w:lvlText w:val="•"/>
      <w:lvlJc w:val="left"/>
      <w:pPr>
        <w:ind w:left="5591" w:hanging="305"/>
      </w:pPr>
      <w:rPr>
        <w:rFonts w:hint="default"/>
        <w:lang w:val="ru-RU" w:eastAsia="en-US" w:bidi="ar-SA"/>
      </w:rPr>
    </w:lvl>
    <w:lvl w:ilvl="5" w:tplc="23F4A048">
      <w:numFmt w:val="bullet"/>
      <w:lvlText w:val="•"/>
      <w:lvlJc w:val="left"/>
      <w:pPr>
        <w:ind w:left="5655" w:hanging="305"/>
      </w:pPr>
      <w:rPr>
        <w:rFonts w:hint="default"/>
        <w:lang w:val="ru-RU" w:eastAsia="en-US" w:bidi="ar-SA"/>
      </w:rPr>
    </w:lvl>
    <w:lvl w:ilvl="6" w:tplc="843EAD42">
      <w:numFmt w:val="bullet"/>
      <w:lvlText w:val="•"/>
      <w:lvlJc w:val="left"/>
      <w:pPr>
        <w:ind w:left="5719" w:hanging="305"/>
      </w:pPr>
      <w:rPr>
        <w:rFonts w:hint="default"/>
        <w:lang w:val="ru-RU" w:eastAsia="en-US" w:bidi="ar-SA"/>
      </w:rPr>
    </w:lvl>
    <w:lvl w:ilvl="7" w:tplc="73A27C04">
      <w:numFmt w:val="bullet"/>
      <w:lvlText w:val="•"/>
      <w:lvlJc w:val="left"/>
      <w:pPr>
        <w:ind w:left="5783" w:hanging="305"/>
      </w:pPr>
      <w:rPr>
        <w:rFonts w:hint="default"/>
        <w:lang w:val="ru-RU" w:eastAsia="en-US" w:bidi="ar-SA"/>
      </w:rPr>
    </w:lvl>
    <w:lvl w:ilvl="8" w:tplc="4C9C723A">
      <w:numFmt w:val="bullet"/>
      <w:lvlText w:val="•"/>
      <w:lvlJc w:val="left"/>
      <w:pPr>
        <w:ind w:left="5847" w:hanging="305"/>
      </w:pPr>
      <w:rPr>
        <w:rFonts w:hint="default"/>
        <w:lang w:val="ru-RU" w:eastAsia="en-US" w:bidi="ar-SA"/>
      </w:rPr>
    </w:lvl>
  </w:abstractNum>
  <w:abstractNum w:abstractNumId="47" w15:restartNumberingAfterBreak="0">
    <w:nsid w:val="635E4A52"/>
    <w:multiLevelType w:val="multilevel"/>
    <w:tmpl w:val="6F48BB04"/>
    <w:lvl w:ilvl="0">
      <w:start w:val="2"/>
      <w:numFmt w:val="decimal"/>
      <w:lvlText w:val="%1"/>
      <w:lvlJc w:val="left"/>
      <w:pPr>
        <w:ind w:left="2451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51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4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0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4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9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642"/>
      </w:pPr>
      <w:rPr>
        <w:rFonts w:hint="default"/>
        <w:lang w:val="ru-RU" w:eastAsia="en-US" w:bidi="ar-SA"/>
      </w:rPr>
    </w:lvl>
  </w:abstractNum>
  <w:abstractNum w:abstractNumId="48" w15:restartNumberingAfterBreak="0">
    <w:nsid w:val="66A87B32"/>
    <w:multiLevelType w:val="multilevel"/>
    <w:tmpl w:val="39DE8796"/>
    <w:lvl w:ilvl="0">
      <w:start w:val="1"/>
      <w:numFmt w:val="decimal"/>
      <w:lvlText w:val="%1)"/>
      <w:lvlJc w:val="left"/>
      <w:pPr>
        <w:ind w:left="681" w:hanging="3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32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2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2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4" w:hanging="642"/>
      </w:pPr>
      <w:rPr>
        <w:rFonts w:hint="default"/>
        <w:lang w:val="ru-RU" w:eastAsia="en-US" w:bidi="ar-SA"/>
      </w:rPr>
    </w:lvl>
  </w:abstractNum>
  <w:abstractNum w:abstractNumId="49" w15:restartNumberingAfterBreak="0">
    <w:nsid w:val="6A3D765D"/>
    <w:multiLevelType w:val="multilevel"/>
    <w:tmpl w:val="2722B8FE"/>
    <w:lvl w:ilvl="0">
      <w:start w:val="1"/>
      <w:numFmt w:val="decimal"/>
      <w:lvlText w:val="%1."/>
      <w:lvlJc w:val="left"/>
      <w:pPr>
        <w:ind w:left="158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0"/>
      <w:numFmt w:val="decimal"/>
      <w:lvlText w:val="%2."/>
      <w:lvlJc w:val="left"/>
      <w:pPr>
        <w:ind w:left="1606" w:hanging="639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17" w:hanging="656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632" w:hanging="769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503" w:hanging="7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7" w:hanging="7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7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5" w:hanging="7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69"/>
      </w:pPr>
      <w:rPr>
        <w:rFonts w:hint="default"/>
        <w:lang w:val="ru-RU" w:eastAsia="en-US" w:bidi="ar-SA"/>
      </w:rPr>
    </w:lvl>
  </w:abstractNum>
  <w:abstractNum w:abstractNumId="50" w15:restartNumberingAfterBreak="0">
    <w:nsid w:val="6FF13923"/>
    <w:multiLevelType w:val="hybridMultilevel"/>
    <w:tmpl w:val="6B3C5AD6"/>
    <w:lvl w:ilvl="0" w:tplc="33022F30">
      <w:start w:val="1"/>
      <w:numFmt w:val="decimal"/>
      <w:lvlText w:val="%1)"/>
      <w:lvlJc w:val="left"/>
      <w:pPr>
        <w:ind w:left="123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B44B8A">
      <w:numFmt w:val="bullet"/>
      <w:lvlText w:val="•"/>
      <w:lvlJc w:val="left"/>
      <w:pPr>
        <w:ind w:left="2096" w:hanging="305"/>
      </w:pPr>
      <w:rPr>
        <w:rFonts w:hint="default"/>
        <w:lang w:val="ru-RU" w:eastAsia="en-US" w:bidi="ar-SA"/>
      </w:rPr>
    </w:lvl>
    <w:lvl w:ilvl="2" w:tplc="40405308">
      <w:numFmt w:val="bullet"/>
      <w:lvlText w:val="•"/>
      <w:lvlJc w:val="left"/>
      <w:pPr>
        <w:ind w:left="2953" w:hanging="305"/>
      </w:pPr>
      <w:rPr>
        <w:rFonts w:hint="default"/>
        <w:lang w:val="ru-RU" w:eastAsia="en-US" w:bidi="ar-SA"/>
      </w:rPr>
    </w:lvl>
    <w:lvl w:ilvl="3" w:tplc="B26EAD78">
      <w:numFmt w:val="bullet"/>
      <w:lvlText w:val="•"/>
      <w:lvlJc w:val="left"/>
      <w:pPr>
        <w:ind w:left="3809" w:hanging="305"/>
      </w:pPr>
      <w:rPr>
        <w:rFonts w:hint="default"/>
        <w:lang w:val="ru-RU" w:eastAsia="en-US" w:bidi="ar-SA"/>
      </w:rPr>
    </w:lvl>
    <w:lvl w:ilvl="4" w:tplc="814E1F60">
      <w:numFmt w:val="bullet"/>
      <w:lvlText w:val="•"/>
      <w:lvlJc w:val="left"/>
      <w:pPr>
        <w:ind w:left="4666" w:hanging="305"/>
      </w:pPr>
      <w:rPr>
        <w:rFonts w:hint="default"/>
        <w:lang w:val="ru-RU" w:eastAsia="en-US" w:bidi="ar-SA"/>
      </w:rPr>
    </w:lvl>
    <w:lvl w:ilvl="5" w:tplc="1444E12A">
      <w:numFmt w:val="bullet"/>
      <w:lvlText w:val="•"/>
      <w:lvlJc w:val="left"/>
      <w:pPr>
        <w:ind w:left="5523" w:hanging="305"/>
      </w:pPr>
      <w:rPr>
        <w:rFonts w:hint="default"/>
        <w:lang w:val="ru-RU" w:eastAsia="en-US" w:bidi="ar-SA"/>
      </w:rPr>
    </w:lvl>
    <w:lvl w:ilvl="6" w:tplc="B89E0926">
      <w:numFmt w:val="bullet"/>
      <w:lvlText w:val="•"/>
      <w:lvlJc w:val="left"/>
      <w:pPr>
        <w:ind w:left="6379" w:hanging="305"/>
      </w:pPr>
      <w:rPr>
        <w:rFonts w:hint="default"/>
        <w:lang w:val="ru-RU" w:eastAsia="en-US" w:bidi="ar-SA"/>
      </w:rPr>
    </w:lvl>
    <w:lvl w:ilvl="7" w:tplc="5476CD1E">
      <w:numFmt w:val="bullet"/>
      <w:lvlText w:val="•"/>
      <w:lvlJc w:val="left"/>
      <w:pPr>
        <w:ind w:left="7236" w:hanging="305"/>
      </w:pPr>
      <w:rPr>
        <w:rFonts w:hint="default"/>
        <w:lang w:val="ru-RU" w:eastAsia="en-US" w:bidi="ar-SA"/>
      </w:rPr>
    </w:lvl>
    <w:lvl w:ilvl="8" w:tplc="A2A66002">
      <w:numFmt w:val="bullet"/>
      <w:lvlText w:val="•"/>
      <w:lvlJc w:val="left"/>
      <w:pPr>
        <w:ind w:left="8093" w:hanging="305"/>
      </w:pPr>
      <w:rPr>
        <w:rFonts w:hint="default"/>
        <w:lang w:val="ru-RU" w:eastAsia="en-US" w:bidi="ar-SA"/>
      </w:rPr>
    </w:lvl>
  </w:abstractNum>
  <w:abstractNum w:abstractNumId="51" w15:restartNumberingAfterBreak="0">
    <w:nsid w:val="73A30675"/>
    <w:multiLevelType w:val="hybridMultilevel"/>
    <w:tmpl w:val="F05C924A"/>
    <w:lvl w:ilvl="0" w:tplc="B6D24346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0E81B2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FAECEC22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98C64DFE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8B220BE2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2E9458A6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698A2CDC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5FCEC710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4120E236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52" w15:restartNumberingAfterBreak="0">
    <w:nsid w:val="74716D5C"/>
    <w:multiLevelType w:val="hybridMultilevel"/>
    <w:tmpl w:val="81449FB6"/>
    <w:lvl w:ilvl="0" w:tplc="8C8EBAAA">
      <w:numFmt w:val="bullet"/>
      <w:lvlText w:val="–"/>
      <w:lvlJc w:val="left"/>
      <w:pPr>
        <w:ind w:left="16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7480FA">
      <w:numFmt w:val="bullet"/>
      <w:lvlText w:val="•"/>
      <w:lvlJc w:val="left"/>
      <w:pPr>
        <w:ind w:left="1112" w:hanging="212"/>
      </w:pPr>
      <w:rPr>
        <w:rFonts w:hint="default"/>
        <w:lang w:val="ru-RU" w:eastAsia="en-US" w:bidi="ar-SA"/>
      </w:rPr>
    </w:lvl>
    <w:lvl w:ilvl="2" w:tplc="6A0E0434">
      <w:numFmt w:val="bullet"/>
      <w:lvlText w:val="•"/>
      <w:lvlJc w:val="left"/>
      <w:pPr>
        <w:ind w:left="2065" w:hanging="212"/>
      </w:pPr>
      <w:rPr>
        <w:rFonts w:hint="default"/>
        <w:lang w:val="ru-RU" w:eastAsia="en-US" w:bidi="ar-SA"/>
      </w:rPr>
    </w:lvl>
    <w:lvl w:ilvl="3" w:tplc="A8EA97A2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4" w:tplc="9C584B94">
      <w:numFmt w:val="bullet"/>
      <w:lvlText w:val="•"/>
      <w:lvlJc w:val="left"/>
      <w:pPr>
        <w:ind w:left="3970" w:hanging="212"/>
      </w:pPr>
      <w:rPr>
        <w:rFonts w:hint="default"/>
        <w:lang w:val="ru-RU" w:eastAsia="en-US" w:bidi="ar-SA"/>
      </w:rPr>
    </w:lvl>
    <w:lvl w:ilvl="5" w:tplc="FF643D60">
      <w:numFmt w:val="bullet"/>
      <w:lvlText w:val="•"/>
      <w:lvlJc w:val="left"/>
      <w:pPr>
        <w:ind w:left="4923" w:hanging="212"/>
      </w:pPr>
      <w:rPr>
        <w:rFonts w:hint="default"/>
        <w:lang w:val="ru-RU" w:eastAsia="en-US" w:bidi="ar-SA"/>
      </w:rPr>
    </w:lvl>
    <w:lvl w:ilvl="6" w:tplc="D9E83598">
      <w:numFmt w:val="bullet"/>
      <w:lvlText w:val="•"/>
      <w:lvlJc w:val="left"/>
      <w:pPr>
        <w:ind w:left="5875" w:hanging="212"/>
      </w:pPr>
      <w:rPr>
        <w:rFonts w:hint="default"/>
        <w:lang w:val="ru-RU" w:eastAsia="en-US" w:bidi="ar-SA"/>
      </w:rPr>
    </w:lvl>
    <w:lvl w:ilvl="7" w:tplc="91EEC042">
      <w:numFmt w:val="bullet"/>
      <w:lvlText w:val="•"/>
      <w:lvlJc w:val="left"/>
      <w:pPr>
        <w:ind w:left="6828" w:hanging="212"/>
      </w:pPr>
      <w:rPr>
        <w:rFonts w:hint="default"/>
        <w:lang w:val="ru-RU" w:eastAsia="en-US" w:bidi="ar-SA"/>
      </w:rPr>
    </w:lvl>
    <w:lvl w:ilvl="8" w:tplc="1CDC93B4">
      <w:numFmt w:val="bullet"/>
      <w:lvlText w:val="•"/>
      <w:lvlJc w:val="left"/>
      <w:pPr>
        <w:ind w:left="7781" w:hanging="212"/>
      </w:pPr>
      <w:rPr>
        <w:rFonts w:hint="default"/>
        <w:lang w:val="ru-RU" w:eastAsia="en-US" w:bidi="ar-SA"/>
      </w:rPr>
    </w:lvl>
  </w:abstractNum>
  <w:abstractNum w:abstractNumId="53" w15:restartNumberingAfterBreak="0">
    <w:nsid w:val="74F943BF"/>
    <w:multiLevelType w:val="multilevel"/>
    <w:tmpl w:val="902200F2"/>
    <w:lvl w:ilvl="0">
      <w:start w:val="2"/>
      <w:numFmt w:val="decimal"/>
      <w:lvlText w:val="%1"/>
      <w:lvlJc w:val="left"/>
      <w:pPr>
        <w:ind w:left="4316" w:hanging="642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431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1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08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7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6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5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9" w:hanging="642"/>
      </w:pPr>
      <w:rPr>
        <w:rFonts w:hint="default"/>
        <w:lang w:val="ru-RU" w:eastAsia="en-US" w:bidi="ar-SA"/>
      </w:rPr>
    </w:lvl>
  </w:abstractNum>
  <w:abstractNum w:abstractNumId="54" w15:restartNumberingAfterBreak="0">
    <w:nsid w:val="7B0B1741"/>
    <w:multiLevelType w:val="hybridMultilevel"/>
    <w:tmpl w:val="BC34C124"/>
    <w:lvl w:ilvl="0" w:tplc="1AE87778">
      <w:numFmt w:val="bullet"/>
      <w:lvlText w:val="–"/>
      <w:lvlJc w:val="left"/>
      <w:pPr>
        <w:ind w:left="161" w:hanging="2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902C58">
      <w:numFmt w:val="bullet"/>
      <w:lvlText w:val="•"/>
      <w:lvlJc w:val="left"/>
      <w:pPr>
        <w:ind w:left="1112" w:hanging="214"/>
      </w:pPr>
      <w:rPr>
        <w:rFonts w:hint="default"/>
        <w:lang w:val="ru-RU" w:eastAsia="en-US" w:bidi="ar-SA"/>
      </w:rPr>
    </w:lvl>
    <w:lvl w:ilvl="2" w:tplc="91529CF0">
      <w:numFmt w:val="bullet"/>
      <w:lvlText w:val="•"/>
      <w:lvlJc w:val="left"/>
      <w:pPr>
        <w:ind w:left="2065" w:hanging="214"/>
      </w:pPr>
      <w:rPr>
        <w:rFonts w:hint="default"/>
        <w:lang w:val="ru-RU" w:eastAsia="en-US" w:bidi="ar-SA"/>
      </w:rPr>
    </w:lvl>
    <w:lvl w:ilvl="3" w:tplc="27BCD9FA">
      <w:numFmt w:val="bullet"/>
      <w:lvlText w:val="•"/>
      <w:lvlJc w:val="left"/>
      <w:pPr>
        <w:ind w:left="3017" w:hanging="214"/>
      </w:pPr>
      <w:rPr>
        <w:rFonts w:hint="default"/>
        <w:lang w:val="ru-RU" w:eastAsia="en-US" w:bidi="ar-SA"/>
      </w:rPr>
    </w:lvl>
    <w:lvl w:ilvl="4" w:tplc="0220ED6A">
      <w:numFmt w:val="bullet"/>
      <w:lvlText w:val="•"/>
      <w:lvlJc w:val="left"/>
      <w:pPr>
        <w:ind w:left="3970" w:hanging="214"/>
      </w:pPr>
      <w:rPr>
        <w:rFonts w:hint="default"/>
        <w:lang w:val="ru-RU" w:eastAsia="en-US" w:bidi="ar-SA"/>
      </w:rPr>
    </w:lvl>
    <w:lvl w:ilvl="5" w:tplc="8AC40618">
      <w:numFmt w:val="bullet"/>
      <w:lvlText w:val="•"/>
      <w:lvlJc w:val="left"/>
      <w:pPr>
        <w:ind w:left="4923" w:hanging="214"/>
      </w:pPr>
      <w:rPr>
        <w:rFonts w:hint="default"/>
        <w:lang w:val="ru-RU" w:eastAsia="en-US" w:bidi="ar-SA"/>
      </w:rPr>
    </w:lvl>
    <w:lvl w:ilvl="6" w:tplc="0C50D07C">
      <w:numFmt w:val="bullet"/>
      <w:lvlText w:val="•"/>
      <w:lvlJc w:val="left"/>
      <w:pPr>
        <w:ind w:left="5875" w:hanging="214"/>
      </w:pPr>
      <w:rPr>
        <w:rFonts w:hint="default"/>
        <w:lang w:val="ru-RU" w:eastAsia="en-US" w:bidi="ar-SA"/>
      </w:rPr>
    </w:lvl>
    <w:lvl w:ilvl="7" w:tplc="C4383194">
      <w:numFmt w:val="bullet"/>
      <w:lvlText w:val="•"/>
      <w:lvlJc w:val="left"/>
      <w:pPr>
        <w:ind w:left="6828" w:hanging="214"/>
      </w:pPr>
      <w:rPr>
        <w:rFonts w:hint="default"/>
        <w:lang w:val="ru-RU" w:eastAsia="en-US" w:bidi="ar-SA"/>
      </w:rPr>
    </w:lvl>
    <w:lvl w:ilvl="8" w:tplc="4CA85BD0">
      <w:numFmt w:val="bullet"/>
      <w:lvlText w:val="•"/>
      <w:lvlJc w:val="left"/>
      <w:pPr>
        <w:ind w:left="7781" w:hanging="214"/>
      </w:pPr>
      <w:rPr>
        <w:rFonts w:hint="default"/>
        <w:lang w:val="ru-RU" w:eastAsia="en-US" w:bidi="ar-SA"/>
      </w:rPr>
    </w:lvl>
  </w:abstractNum>
  <w:abstractNum w:abstractNumId="55" w15:restartNumberingAfterBreak="0">
    <w:nsid w:val="7B780A7D"/>
    <w:multiLevelType w:val="multilevel"/>
    <w:tmpl w:val="A48AEDDA"/>
    <w:lvl w:ilvl="0">
      <w:start w:val="8"/>
      <w:numFmt w:val="decimal"/>
      <w:lvlText w:val="%1"/>
      <w:lvlJc w:val="left"/>
      <w:pPr>
        <w:ind w:left="1383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83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3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71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5" w:hanging="642"/>
      </w:pPr>
      <w:rPr>
        <w:rFonts w:hint="default"/>
        <w:lang w:val="ru-RU" w:eastAsia="en-US" w:bidi="ar-SA"/>
      </w:rPr>
    </w:lvl>
  </w:abstractNum>
  <w:abstractNum w:abstractNumId="56" w15:restartNumberingAfterBreak="0">
    <w:nsid w:val="7CD417B0"/>
    <w:multiLevelType w:val="multilevel"/>
    <w:tmpl w:val="6D5488F0"/>
    <w:lvl w:ilvl="0">
      <w:start w:val="7"/>
      <w:numFmt w:val="decimal"/>
      <w:lvlText w:val="%1"/>
      <w:lvlJc w:val="left"/>
      <w:pPr>
        <w:ind w:left="2525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25" w:hanging="642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252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9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6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6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42"/>
      </w:pPr>
      <w:rPr>
        <w:rFonts w:hint="default"/>
        <w:lang w:val="ru-RU" w:eastAsia="en-US" w:bidi="ar-SA"/>
      </w:rPr>
    </w:lvl>
  </w:abstractNum>
  <w:abstractNum w:abstractNumId="57" w15:restartNumberingAfterBreak="0">
    <w:nsid w:val="7D75526A"/>
    <w:multiLevelType w:val="multilevel"/>
    <w:tmpl w:val="E30A70EE"/>
    <w:lvl w:ilvl="0">
      <w:start w:val="7"/>
      <w:numFmt w:val="decimal"/>
      <w:lvlText w:val="%1"/>
      <w:lvlJc w:val="left"/>
      <w:pPr>
        <w:ind w:left="1734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4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02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08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6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64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25"/>
  </w:num>
  <w:num w:numId="3">
    <w:abstractNumId w:val="19"/>
  </w:num>
  <w:num w:numId="4">
    <w:abstractNumId w:val="4"/>
  </w:num>
  <w:num w:numId="5">
    <w:abstractNumId w:val="20"/>
  </w:num>
  <w:num w:numId="6">
    <w:abstractNumId w:val="28"/>
  </w:num>
  <w:num w:numId="7">
    <w:abstractNumId w:val="38"/>
  </w:num>
  <w:num w:numId="8">
    <w:abstractNumId w:val="50"/>
  </w:num>
  <w:num w:numId="9">
    <w:abstractNumId w:val="34"/>
  </w:num>
  <w:num w:numId="10">
    <w:abstractNumId w:val="44"/>
  </w:num>
  <w:num w:numId="11">
    <w:abstractNumId w:val="46"/>
  </w:num>
  <w:num w:numId="12">
    <w:abstractNumId w:val="42"/>
  </w:num>
  <w:num w:numId="13">
    <w:abstractNumId w:val="16"/>
  </w:num>
  <w:num w:numId="14">
    <w:abstractNumId w:val="49"/>
  </w:num>
  <w:num w:numId="15">
    <w:abstractNumId w:val="37"/>
  </w:num>
  <w:num w:numId="16">
    <w:abstractNumId w:val="27"/>
  </w:num>
  <w:num w:numId="17">
    <w:abstractNumId w:val="11"/>
  </w:num>
  <w:num w:numId="18">
    <w:abstractNumId w:val="5"/>
  </w:num>
  <w:num w:numId="19">
    <w:abstractNumId w:val="52"/>
  </w:num>
  <w:num w:numId="20">
    <w:abstractNumId w:val="55"/>
  </w:num>
  <w:num w:numId="21">
    <w:abstractNumId w:val="56"/>
  </w:num>
  <w:num w:numId="22">
    <w:abstractNumId w:val="57"/>
  </w:num>
  <w:num w:numId="23">
    <w:abstractNumId w:val="33"/>
  </w:num>
  <w:num w:numId="24">
    <w:abstractNumId w:val="3"/>
  </w:num>
  <w:num w:numId="25">
    <w:abstractNumId w:val="6"/>
  </w:num>
  <w:num w:numId="26">
    <w:abstractNumId w:val="41"/>
  </w:num>
  <w:num w:numId="27">
    <w:abstractNumId w:val="54"/>
  </w:num>
  <w:num w:numId="28">
    <w:abstractNumId w:val="32"/>
  </w:num>
  <w:num w:numId="29">
    <w:abstractNumId w:val="23"/>
  </w:num>
  <w:num w:numId="30">
    <w:abstractNumId w:val="39"/>
  </w:num>
  <w:num w:numId="31">
    <w:abstractNumId w:val="29"/>
  </w:num>
  <w:num w:numId="32">
    <w:abstractNumId w:val="40"/>
  </w:num>
  <w:num w:numId="33">
    <w:abstractNumId w:val="51"/>
  </w:num>
  <w:num w:numId="34">
    <w:abstractNumId w:val="43"/>
  </w:num>
  <w:num w:numId="35">
    <w:abstractNumId w:val="17"/>
  </w:num>
  <w:num w:numId="36">
    <w:abstractNumId w:val="12"/>
  </w:num>
  <w:num w:numId="37">
    <w:abstractNumId w:val="48"/>
  </w:num>
  <w:num w:numId="38">
    <w:abstractNumId w:val="8"/>
  </w:num>
  <w:num w:numId="39">
    <w:abstractNumId w:val="31"/>
  </w:num>
  <w:num w:numId="40">
    <w:abstractNumId w:val="14"/>
  </w:num>
  <w:num w:numId="41">
    <w:abstractNumId w:val="30"/>
  </w:num>
  <w:num w:numId="42">
    <w:abstractNumId w:val="1"/>
  </w:num>
  <w:num w:numId="43">
    <w:abstractNumId w:val="22"/>
  </w:num>
  <w:num w:numId="44">
    <w:abstractNumId w:val="36"/>
  </w:num>
  <w:num w:numId="45">
    <w:abstractNumId w:val="35"/>
  </w:num>
  <w:num w:numId="46">
    <w:abstractNumId w:val="13"/>
  </w:num>
  <w:num w:numId="47">
    <w:abstractNumId w:val="53"/>
  </w:num>
  <w:num w:numId="48">
    <w:abstractNumId w:val="0"/>
  </w:num>
  <w:num w:numId="49">
    <w:abstractNumId w:val="21"/>
  </w:num>
  <w:num w:numId="50">
    <w:abstractNumId w:val="18"/>
  </w:num>
  <w:num w:numId="51">
    <w:abstractNumId w:val="45"/>
  </w:num>
  <w:num w:numId="52">
    <w:abstractNumId w:val="47"/>
  </w:num>
  <w:num w:numId="53">
    <w:abstractNumId w:val="15"/>
  </w:num>
  <w:num w:numId="54">
    <w:abstractNumId w:val="10"/>
  </w:num>
  <w:num w:numId="55">
    <w:abstractNumId w:val="7"/>
  </w:num>
  <w:num w:numId="56">
    <w:abstractNumId w:val="9"/>
  </w:num>
  <w:num w:numId="57">
    <w:abstractNumId w:val="26"/>
  </w:num>
  <w:num w:numId="58">
    <w:abstractNumId w:val="2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F4DC2"/>
    <w:rsid w:val="00011E84"/>
    <w:rsid w:val="002E27D2"/>
    <w:rsid w:val="005701EF"/>
    <w:rsid w:val="00621EA0"/>
    <w:rsid w:val="006F4DC2"/>
    <w:rsid w:val="00822B6C"/>
    <w:rsid w:val="00924261"/>
    <w:rsid w:val="00D0656F"/>
    <w:rsid w:val="00D2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9C11DE"/>
  <w15:docId w15:val="{2F1E32BE-B713-4E2C-8799-4A5633D1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772" w:hanging="511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2707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uiPriority w:val="1"/>
    <w:qFormat/>
    <w:pPr>
      <w:ind w:left="2247" w:hanging="642"/>
      <w:outlineLvl w:val="2"/>
    </w:pPr>
    <w:rPr>
      <w:rFonts w:ascii="Arial" w:eastAsia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7"/>
      <w:ind w:left="505" w:hanging="603"/>
    </w:pPr>
    <w:rPr>
      <w:rFonts w:ascii="Arial Black" w:eastAsia="Arial Black" w:hAnsi="Arial Black" w:cs="Arial Black"/>
      <w:sz w:val="32"/>
      <w:szCs w:val="32"/>
    </w:rPr>
  </w:style>
  <w:style w:type="paragraph" w:styleId="20">
    <w:name w:val="toc 2"/>
    <w:basedOn w:val="a"/>
    <w:uiPriority w:val="1"/>
    <w:qFormat/>
    <w:pPr>
      <w:ind w:left="681"/>
    </w:pPr>
    <w:rPr>
      <w:rFonts w:ascii="Arial Black" w:eastAsia="Arial Black" w:hAnsi="Arial Black" w:cs="Arial Black"/>
      <w:sz w:val="32"/>
      <w:szCs w:val="32"/>
    </w:rPr>
  </w:style>
  <w:style w:type="paragraph" w:styleId="30">
    <w:name w:val="toc 3"/>
    <w:basedOn w:val="a"/>
    <w:uiPriority w:val="1"/>
    <w:qFormat/>
    <w:pPr>
      <w:ind w:left="1411" w:hanging="510"/>
    </w:pPr>
    <w:rPr>
      <w:rFonts w:ascii="Arial" w:eastAsia="Arial" w:hAnsi="Arial" w:cs="Arial"/>
      <w:b/>
      <w:bCs/>
      <w:sz w:val="32"/>
      <w:szCs w:val="32"/>
    </w:rPr>
  </w:style>
  <w:style w:type="paragraph" w:styleId="4">
    <w:name w:val="toc 4"/>
    <w:basedOn w:val="a"/>
    <w:uiPriority w:val="1"/>
    <w:qFormat/>
    <w:pPr>
      <w:spacing w:line="322" w:lineRule="exact"/>
      <w:ind w:left="1761" w:hanging="642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140"/>
    </w:pPr>
    <w:rPr>
      <w:rFonts w:ascii="Arial" w:eastAsia="Arial" w:hAnsi="Arial" w:cs="Arial"/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1761" w:hanging="64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6">
    <w:name w:val="header"/>
    <w:basedOn w:val="a"/>
    <w:link w:val="a7"/>
    <w:uiPriority w:val="99"/>
    <w:unhideWhenUsed/>
    <w:rsid w:val="00D27F3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7F3D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27F3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7F3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1255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Металлургия тяжелых цветных металлов. Учеб. пособие</vt:lpstr>
    </vt:vector>
  </TitlesOfParts>
  <Company/>
  <LinksUpToDate>false</LinksUpToDate>
  <CharactersWithSpaces>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Металлургия тяжелых цветных металлов. Учеб. пособие</dc:title>
  <dc:creator>Н. В. Марченко, Е. П. Вершинина, Э. М. Гильдебрандт</dc:creator>
  <cp:lastModifiedBy>Райгуль</cp:lastModifiedBy>
  <cp:revision>5</cp:revision>
  <dcterms:created xsi:type="dcterms:W3CDTF">2023-09-11T03:55:00Z</dcterms:created>
  <dcterms:modified xsi:type="dcterms:W3CDTF">2023-09-11T06:09:00Z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2009-11-25T00:00:00Z</vt:filetime>
  </property>
  <property fmtid="{D5CDD505-2E9C-101B-9397-08002B2CF9AE}" pid="3" name="Creator">
    <vt:lpwstr>Acrobat PDFMaker 9.1 for Word</vt:lpwstr>
  </property>
  <property fmtid="{D5CDD505-2E9C-101B-9397-08002B2CF9AE}" pid="4" name="LastSaved">
    <vt:filetime>2023-09-11T00:00:00Z</vt:filetime>
  </property>
</Properties>
</file>